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22" w:tblpY="14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4126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7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4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40"/>
                <w:sz w:val="36"/>
                <w:szCs w:val="36"/>
              </w:rPr>
              <w:t>四川产业振兴发展投资基金有限公司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7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4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40"/>
                <w:sz w:val="36"/>
                <w:szCs w:val="36"/>
              </w:rPr>
              <w:t>公开选聘职位应聘申请表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pct"/>
            <w:tcBorders>
              <w:top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申请职位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1" w:type="pct"/>
            <w:tcBorders>
              <w:top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18" w:type="pct"/>
            <w:vMerge w:val="restart"/>
            <w:tcBorders>
              <w:top w:val="single" w:color="auto" w:sz="4" w:space="0"/>
            </w:tcBorders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片</w:t>
            </w:r>
          </w:p>
          <w:p>
            <w:pPr>
              <w:widowControl/>
              <w:ind w:firstLine="44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pct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是否同意公司根据需要</w:t>
            </w:r>
          </w:p>
          <w:p>
            <w:pPr>
              <w:widowControl/>
              <w:ind w:firstLine="44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调整申请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职位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1" w:type="pct"/>
          </w:tcPr>
          <w:p>
            <w:pPr>
              <w:widowControl/>
              <w:ind w:firstLine="880" w:firstLineChars="4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Malgun Gothic" w:hAnsi="Malgun Gothic" w:eastAsia="宋体" w:cs="宋体"/>
                <w:color w:val="000000"/>
                <w:kern w:val="0"/>
                <w:sz w:val="22"/>
                <w:lang w:eastAsia="zh-CN"/>
              </w:rPr>
              <w:t>□</w:t>
            </w:r>
            <w:r>
              <w:rPr>
                <w:rFonts w:ascii="Malgun Gothic" w:hAnsi="Malgun Gothic" w:eastAsia="Malgun Gothic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是 </w:t>
            </w:r>
            <w:r>
              <w:rPr>
                <w:rFonts w:ascii="Malgun Gothic" w:hAnsi="Malgun Gothic" w:eastAsia="Malgun Gothic" w:cs="宋体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  <w:tc>
          <w:tcPr>
            <w:tcW w:w="918" w:type="pct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rFonts w:ascii="Malgun Gothic" w:hAnsi="Malgun Gothic" w:eastAsia="Malgun Gothic" w:cs="宋体"/>
          <w:color w:val="000000"/>
          <w:kern w:val="0"/>
          <w:sz w:val="22"/>
        </w:rPr>
        <w:t>（</w:t>
      </w:r>
      <w:r>
        <w:rPr>
          <w:rFonts w:ascii="宋体" w:hAnsi="宋体" w:eastAsia="宋体" w:cs="宋体"/>
          <w:color w:val="000000"/>
          <w:kern w:val="0"/>
          <w:sz w:val="22"/>
        </w:rPr>
        <w:t>请按要求完整填写</w:t>
      </w:r>
      <w:r>
        <w:rPr>
          <w:rFonts w:ascii="Malgun Gothic" w:hAnsi="Malgun Gothic" w:eastAsia="Malgun Gothic" w:cs="宋体"/>
          <w:color w:val="000000"/>
          <w:kern w:val="0"/>
          <w:sz w:val="22"/>
        </w:rPr>
        <w:t>，</w:t>
      </w:r>
      <w:r>
        <w:rPr>
          <w:rFonts w:hint="eastAsia" w:ascii="Malgun Gothic" w:hAnsi="Malgun Gothic" w:eastAsia="宋体" w:cs="宋体"/>
          <w:color w:val="000000"/>
          <w:kern w:val="0"/>
          <w:sz w:val="22"/>
          <w:lang w:eastAsia="zh-CN"/>
        </w:rPr>
        <w:t>除表格大小行数不够适当调整外</w:t>
      </w:r>
      <w:r>
        <w:rPr>
          <w:rFonts w:ascii="宋体" w:hAnsi="宋体" w:eastAsia="宋体" w:cs="宋体"/>
          <w:color w:val="000000"/>
          <w:kern w:val="0"/>
          <w:sz w:val="22"/>
        </w:rPr>
        <w:t>不得修改表格结构</w:t>
      </w:r>
      <w:r>
        <w:rPr>
          <w:rFonts w:ascii="Malgun Gothic" w:hAnsi="Malgun Gothic" w:eastAsia="Malgun Gothic" w:cs="宋体"/>
          <w:color w:val="000000"/>
          <w:kern w:val="0"/>
          <w:sz w:val="22"/>
        </w:rPr>
        <w:t>）</w:t>
      </w:r>
    </w:p>
    <w:p>
      <w:pPr>
        <w:widowControl/>
        <w:jc w:val="left"/>
        <w:rPr>
          <w:rFonts w:ascii="宋体" w:hAnsi="宋体" w:eastAsia="宋体" w:cs="宋体"/>
          <w:b/>
          <w:color w:val="000000"/>
          <w:kern w:val="0"/>
          <w:sz w:val="22"/>
        </w:rPr>
      </w:pPr>
    </w:p>
    <w:p>
      <w:pPr>
        <w:widowControl/>
        <w:jc w:val="left"/>
      </w:pPr>
      <w:r>
        <w:rPr>
          <w:rFonts w:ascii="宋体" w:hAnsi="宋体" w:eastAsia="宋体" w:cs="宋体"/>
          <w:b/>
          <w:color w:val="000000"/>
          <w:kern w:val="0"/>
          <w:sz w:val="22"/>
        </w:rPr>
        <w:t>个人资料</w:t>
      </w:r>
    </w:p>
    <w:tbl>
      <w:tblPr>
        <w:tblStyle w:val="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356"/>
        <w:gridCol w:w="1443"/>
        <w:gridCol w:w="1396"/>
        <w:gridCol w:w="1442"/>
        <w:gridCol w:w="144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30" w:firstLineChars="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 月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身高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体重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职称专业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职称等级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工作年限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distribut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w w:val="90"/>
                <w:kern w:val="0"/>
                <w:sz w:val="22"/>
              </w:rPr>
              <w:t>期望税前月薪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长期居住地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配偶姓名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配偶住地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配偶单位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b/>
          <w:color w:val="000000"/>
          <w:kern w:val="0"/>
          <w:sz w:val="22"/>
        </w:rPr>
      </w:pPr>
    </w:p>
    <w:p>
      <w:pPr>
        <w:widowControl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kern w:val="0"/>
          <w:sz w:val="22"/>
        </w:rPr>
        <w:t>联系方式</w:t>
      </w:r>
    </w:p>
    <w:tbl>
      <w:tblPr>
        <w:tblStyle w:val="2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252"/>
        <w:gridCol w:w="1418"/>
        <w:gridCol w:w="14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固定电话</w:t>
            </w:r>
          </w:p>
        </w:tc>
        <w:tc>
          <w:tcPr>
            <w:tcW w:w="2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转告电话</w:t>
            </w:r>
          </w:p>
        </w:tc>
        <w:tc>
          <w:tcPr>
            <w:tcW w:w="2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2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b/>
          <w:color w:val="000000"/>
          <w:kern w:val="0"/>
          <w:sz w:val="22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kern w:val="0"/>
          <w:sz w:val="22"/>
        </w:rPr>
        <w:t>教育背景</w:t>
      </w:r>
      <w:r>
        <w:rPr>
          <w:rFonts w:ascii="Malgun Gothic" w:hAnsi="Malgun Gothic" w:eastAsia="Malgun Gothic" w:cs="宋体"/>
          <w:color w:val="000000"/>
          <w:kern w:val="0"/>
          <w:sz w:val="22"/>
        </w:rPr>
        <w:t>（</w:t>
      </w:r>
      <w:r>
        <w:rPr>
          <w:rFonts w:ascii="宋体" w:hAnsi="宋体" w:eastAsia="宋体" w:cs="宋体"/>
          <w:color w:val="000000"/>
          <w:kern w:val="0"/>
          <w:sz w:val="22"/>
        </w:rPr>
        <w:t>请按</w:t>
      </w:r>
      <w:r>
        <w:rPr>
          <w:rFonts w:ascii="宋体" w:hAnsi="宋体" w:eastAsia="宋体" w:cs="宋体"/>
          <w:b/>
          <w:bCs/>
          <w:color w:val="000000"/>
          <w:kern w:val="0"/>
          <w:sz w:val="22"/>
        </w:rPr>
        <w:t>倒序</w:t>
      </w:r>
      <w:r>
        <w:rPr>
          <w:rFonts w:ascii="宋体" w:hAnsi="宋体" w:eastAsia="宋体" w:cs="宋体"/>
          <w:color w:val="000000"/>
          <w:kern w:val="0"/>
          <w:sz w:val="22"/>
        </w:rPr>
        <w:t>方式填写</w:t>
      </w:r>
      <w:r>
        <w:rPr>
          <w:rFonts w:ascii="Malgun Gothic" w:hAnsi="Malgun Gothic" w:eastAsia="Malgun Gothic" w:cs="宋体"/>
          <w:color w:val="000000"/>
          <w:kern w:val="0"/>
          <w:sz w:val="22"/>
        </w:rPr>
        <w:t>）</w:t>
      </w:r>
    </w:p>
    <w:tbl>
      <w:tblPr>
        <w:tblStyle w:val="2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937"/>
        <w:gridCol w:w="994"/>
        <w:gridCol w:w="706"/>
        <w:gridCol w:w="711"/>
        <w:gridCol w:w="706"/>
        <w:gridCol w:w="11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间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校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系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培养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方式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学校所在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城市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30" w:firstLineChars="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 月</w:t>
            </w:r>
            <w:r>
              <w:rPr>
                <w:rFonts w:ascii="Malgun Gothic" w:hAnsi="Malgun Gothic" w:eastAsia="Malgun Gothic" w:cs="宋体"/>
                <w:color w:val="000000"/>
                <w:kern w:val="0"/>
                <w:sz w:val="22"/>
              </w:rPr>
              <w:t>—</w:t>
            </w:r>
            <w:r>
              <w:rPr>
                <w:rFonts w:hint="eastAsia" w:ascii="Malgun Gothic" w:hAnsi="Malgun Gothic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Malgun Gothic" w:hAnsi="Malgun Gothic" w:eastAsia="Malgun Gothic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Malgun Gothic" w:hAnsi="Malgun Gothic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 月</w:t>
            </w:r>
          </w:p>
        </w:tc>
        <w:tc>
          <w:tcPr>
            <w:tcW w:w="113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30" w:firstLineChars="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 月</w:t>
            </w:r>
            <w:r>
              <w:rPr>
                <w:rFonts w:ascii="Malgun Gothic" w:hAnsi="Malgun Gothic" w:eastAsia="Malgun Gothic" w:cs="宋体"/>
                <w:color w:val="000000"/>
                <w:kern w:val="0"/>
                <w:sz w:val="22"/>
              </w:rPr>
              <w:t>—</w:t>
            </w:r>
            <w:r>
              <w:rPr>
                <w:rFonts w:hint="eastAsia" w:ascii="Malgun Gothic" w:hAnsi="Malgun Gothic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 月</w:t>
            </w:r>
          </w:p>
        </w:tc>
        <w:tc>
          <w:tcPr>
            <w:tcW w:w="113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30" w:firstLineChars="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 月</w:t>
            </w:r>
            <w:r>
              <w:rPr>
                <w:rFonts w:ascii="Malgun Gothic" w:hAnsi="Malgun Gothic" w:eastAsia="Malgun Gothic" w:cs="宋体"/>
                <w:color w:val="000000"/>
                <w:kern w:val="0"/>
                <w:sz w:val="22"/>
              </w:rPr>
              <w:t xml:space="preserve">— </w:t>
            </w:r>
            <w:r>
              <w:rPr>
                <w:rFonts w:hint="eastAsia" w:ascii="Malgun Gothic" w:hAnsi="Malgun Gothic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 月</w:t>
            </w:r>
          </w:p>
        </w:tc>
        <w:tc>
          <w:tcPr>
            <w:tcW w:w="113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hint="eastAsia" w:ascii="Malgun Gothic" w:hAnsi="Malgun Gothic" w:eastAsia="Malgun Gothic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（</w:t>
      </w:r>
      <w:r>
        <w:rPr>
          <w:rFonts w:ascii="宋体" w:hAnsi="宋体" w:eastAsia="宋体" w:cs="宋体"/>
          <w:color w:val="000000"/>
          <w:kern w:val="0"/>
          <w:sz w:val="22"/>
        </w:rPr>
        <w:t>填写说明</w:t>
      </w:r>
      <w:r>
        <w:rPr>
          <w:rFonts w:ascii="Malgun Gothic" w:hAnsi="Malgun Gothic" w:eastAsia="Malgun Gothic" w:cs="宋体"/>
          <w:b/>
          <w:bCs/>
          <w:color w:val="000000"/>
          <w:kern w:val="0"/>
          <w:sz w:val="22"/>
        </w:rPr>
        <w:t>：</w:t>
      </w:r>
      <w:r>
        <w:rPr>
          <w:rFonts w:ascii="宋体" w:hAnsi="宋体" w:eastAsia="宋体" w:cs="宋体"/>
          <w:color w:val="000000"/>
          <w:kern w:val="0"/>
          <w:sz w:val="22"/>
        </w:rPr>
        <w:t>培养方式如统招</w:t>
      </w:r>
      <w:r>
        <w:rPr>
          <w:rFonts w:ascii="Malgun Gothic" w:hAnsi="Malgun Gothic" w:eastAsia="Malgun Gothic" w:cs="宋体"/>
          <w:color w:val="000000"/>
          <w:kern w:val="0"/>
          <w:sz w:val="22"/>
        </w:rPr>
        <w:t xml:space="preserve">、 </w:t>
      </w:r>
      <w:r>
        <w:rPr>
          <w:rFonts w:ascii="宋体" w:hAnsi="宋体" w:eastAsia="宋体" w:cs="宋体"/>
          <w:color w:val="000000"/>
          <w:kern w:val="0"/>
          <w:sz w:val="22"/>
        </w:rPr>
        <w:t>自考</w:t>
      </w:r>
      <w:r>
        <w:rPr>
          <w:rFonts w:ascii="Malgun Gothic" w:hAnsi="Malgun Gothic" w:eastAsia="Malgun Gothic" w:cs="宋体"/>
          <w:color w:val="000000"/>
          <w:kern w:val="0"/>
          <w:sz w:val="22"/>
        </w:rPr>
        <w:t xml:space="preserve">、 </w:t>
      </w:r>
      <w:r>
        <w:rPr>
          <w:rFonts w:ascii="宋体" w:hAnsi="宋体" w:eastAsia="宋体" w:cs="宋体"/>
          <w:color w:val="000000"/>
          <w:kern w:val="0"/>
          <w:sz w:val="22"/>
        </w:rPr>
        <w:t>成教</w:t>
      </w:r>
      <w:r>
        <w:rPr>
          <w:rFonts w:ascii="Malgun Gothic" w:hAnsi="Malgun Gothic" w:eastAsia="Malgun Gothic" w:cs="宋体"/>
          <w:color w:val="000000"/>
          <w:kern w:val="0"/>
          <w:sz w:val="22"/>
        </w:rPr>
        <w:t xml:space="preserve">、 </w:t>
      </w:r>
      <w:r>
        <w:rPr>
          <w:rFonts w:ascii="宋体" w:hAnsi="宋体" w:eastAsia="宋体" w:cs="宋体"/>
          <w:color w:val="000000"/>
          <w:kern w:val="0"/>
          <w:sz w:val="22"/>
        </w:rPr>
        <w:t>函授</w:t>
      </w:r>
      <w:r>
        <w:rPr>
          <w:rFonts w:ascii="Malgun Gothic" w:hAnsi="Malgun Gothic" w:eastAsia="Malgun Gothic" w:cs="宋体"/>
          <w:color w:val="000000"/>
          <w:kern w:val="0"/>
          <w:sz w:val="22"/>
        </w:rPr>
        <w:t xml:space="preserve">、 </w:t>
      </w:r>
      <w:r>
        <w:rPr>
          <w:rFonts w:ascii="宋体" w:hAnsi="宋体" w:eastAsia="宋体" w:cs="宋体"/>
          <w:color w:val="000000"/>
          <w:kern w:val="0"/>
          <w:sz w:val="22"/>
        </w:rPr>
        <w:t>党校</w:t>
      </w:r>
      <w:r>
        <w:rPr>
          <w:rFonts w:ascii="Malgun Gothic" w:hAnsi="Malgun Gothic" w:eastAsia="Malgun Gothic" w:cs="宋体"/>
          <w:color w:val="000000"/>
          <w:kern w:val="0"/>
          <w:sz w:val="22"/>
        </w:rPr>
        <w:t xml:space="preserve">、 </w:t>
      </w:r>
      <w:r>
        <w:rPr>
          <w:rFonts w:ascii="宋体" w:hAnsi="宋体" w:eastAsia="宋体" w:cs="宋体"/>
          <w:color w:val="000000"/>
          <w:kern w:val="0"/>
          <w:sz w:val="22"/>
        </w:rPr>
        <w:t>研修</w:t>
      </w:r>
      <w:r>
        <w:rPr>
          <w:rFonts w:ascii="Malgun Gothic" w:hAnsi="Malgun Gothic" w:eastAsia="Malgun Gothic" w:cs="宋体"/>
          <w:color w:val="000000"/>
          <w:kern w:val="0"/>
          <w:sz w:val="22"/>
        </w:rPr>
        <w:t xml:space="preserve">、 </w:t>
      </w:r>
      <w:r>
        <w:rPr>
          <w:rFonts w:ascii="宋体" w:hAnsi="宋体" w:eastAsia="宋体" w:cs="宋体"/>
          <w:color w:val="000000"/>
          <w:kern w:val="0"/>
          <w:sz w:val="22"/>
        </w:rPr>
        <w:t>网络教育等</w:t>
      </w:r>
      <w:r>
        <w:rPr>
          <w:rFonts w:ascii="Malgun Gothic" w:hAnsi="Malgun Gothic" w:eastAsia="Malgun Gothic" w:cs="宋体"/>
          <w:color w:val="000000"/>
          <w:kern w:val="0"/>
          <w:sz w:val="22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）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kern w:val="0"/>
          <w:sz w:val="22"/>
        </w:rPr>
        <w:t>工作经历</w:t>
      </w:r>
      <w:r>
        <w:rPr>
          <w:rFonts w:ascii="Malgun Gothic" w:hAnsi="Malgun Gothic" w:eastAsia="Malgun Gothic" w:cs="宋体"/>
          <w:color w:val="000000"/>
          <w:kern w:val="0"/>
          <w:sz w:val="22"/>
        </w:rPr>
        <w:t>（</w:t>
      </w:r>
      <w:r>
        <w:rPr>
          <w:rFonts w:ascii="宋体" w:hAnsi="宋体" w:eastAsia="宋体" w:cs="宋体"/>
          <w:color w:val="000000"/>
          <w:kern w:val="0"/>
          <w:sz w:val="22"/>
        </w:rPr>
        <w:t>请按</w:t>
      </w:r>
      <w:r>
        <w:rPr>
          <w:rFonts w:ascii="宋体" w:hAnsi="宋体" w:eastAsia="宋体" w:cs="宋体"/>
          <w:b/>
          <w:bCs/>
          <w:color w:val="000000"/>
          <w:kern w:val="0"/>
          <w:sz w:val="22"/>
        </w:rPr>
        <w:t>倒序</w:t>
      </w:r>
      <w:r>
        <w:rPr>
          <w:rFonts w:ascii="宋体" w:hAnsi="宋体" w:eastAsia="宋体" w:cs="宋体"/>
          <w:color w:val="000000"/>
          <w:kern w:val="0"/>
          <w:sz w:val="22"/>
        </w:rPr>
        <w:t>方式填写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完所有工作经历，应届生请填写实习实践经历）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94"/>
        <w:gridCol w:w="1359"/>
        <w:gridCol w:w="663"/>
        <w:gridCol w:w="663"/>
        <w:gridCol w:w="652"/>
        <w:gridCol w:w="654"/>
        <w:gridCol w:w="761"/>
        <w:gridCol w:w="818"/>
        <w:gridCol w:w="8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序 号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工作单位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及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岗位 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薪酬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下属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汇报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对象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证明人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联系 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18" w:leftChars="104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 月至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 月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工作职责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参与项目及工作业绩详述</w:t>
            </w:r>
          </w:p>
        </w:tc>
        <w:tc>
          <w:tcPr>
            <w:tcW w:w="5570" w:type="dxa"/>
            <w:gridSpan w:val="7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18" w:leftChars="104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 月至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 月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工作职责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参与项目及工作业绩详述</w:t>
            </w:r>
          </w:p>
        </w:tc>
        <w:tc>
          <w:tcPr>
            <w:tcW w:w="5570" w:type="dxa"/>
            <w:gridSpan w:val="7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ind w:left="218" w:leftChars="104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 月至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 月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工作职责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参与项目及工作业绩详述</w:t>
            </w:r>
          </w:p>
        </w:tc>
        <w:tc>
          <w:tcPr>
            <w:tcW w:w="5570" w:type="dxa"/>
            <w:gridSpan w:val="7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ind w:left="218" w:leftChars="104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 月至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 月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工作职责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参与项目及工作业绩详述</w:t>
            </w:r>
          </w:p>
        </w:tc>
        <w:tc>
          <w:tcPr>
            <w:tcW w:w="5570" w:type="dxa"/>
            <w:gridSpan w:val="7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b/>
          <w:color w:val="000000"/>
          <w:kern w:val="0"/>
          <w:sz w:val="22"/>
        </w:rPr>
      </w:pPr>
    </w:p>
    <w:p>
      <w:pPr>
        <w:widowControl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kern w:val="0"/>
          <w:sz w:val="22"/>
        </w:rPr>
        <w:t>家庭成员</w:t>
      </w:r>
    </w:p>
    <w:tbl>
      <w:tblPr>
        <w:tblStyle w:val="2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与本人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b/>
          <w:color w:val="000000"/>
          <w:kern w:val="0"/>
          <w:sz w:val="22"/>
        </w:rPr>
      </w:pPr>
    </w:p>
    <w:p>
      <w:pPr>
        <w:widowControl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2"/>
        </w:rPr>
        <w:t>主要</w:t>
      </w:r>
      <w:r>
        <w:rPr>
          <w:rFonts w:ascii="宋体" w:hAnsi="宋体" w:eastAsia="宋体" w:cs="宋体"/>
          <w:b/>
          <w:color w:val="000000"/>
          <w:kern w:val="0"/>
          <w:sz w:val="22"/>
        </w:rPr>
        <w:t>社会关系</w:t>
      </w:r>
    </w:p>
    <w:tbl>
      <w:tblPr>
        <w:tblStyle w:val="2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与本人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b/>
          <w:color w:val="000000"/>
          <w:kern w:val="0"/>
          <w:sz w:val="22"/>
        </w:rPr>
      </w:pPr>
    </w:p>
    <w:p>
      <w:pPr>
        <w:widowControl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kern w:val="0"/>
          <w:sz w:val="22"/>
        </w:rPr>
        <w:t>曾获奖励</w:t>
      </w:r>
    </w:p>
    <w:tbl>
      <w:tblPr>
        <w:tblStyle w:val="2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65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时 间 </w:t>
            </w:r>
          </w:p>
        </w:tc>
        <w:tc>
          <w:tcPr>
            <w:tcW w:w="3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获 得 奖 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b/>
          <w:color w:val="000000"/>
          <w:kern w:val="0"/>
          <w:sz w:val="22"/>
        </w:rPr>
      </w:pPr>
    </w:p>
    <w:p>
      <w:pPr>
        <w:widowControl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kern w:val="0"/>
          <w:sz w:val="22"/>
        </w:rPr>
        <w:t>专业技术资格证书</w:t>
      </w:r>
    </w:p>
    <w:tbl>
      <w:tblPr>
        <w:tblStyle w:val="2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3656"/>
        <w:gridCol w:w="28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颁证时间</w:t>
            </w:r>
          </w:p>
        </w:tc>
        <w:tc>
          <w:tcPr>
            <w:tcW w:w="2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证书名称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颁证机构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b/>
          <w:color w:val="000000"/>
          <w:kern w:val="0"/>
          <w:sz w:val="22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kern w:val="0"/>
          <w:sz w:val="22"/>
        </w:rPr>
        <w:t>培训经历</w:t>
      </w:r>
      <w:r>
        <w:rPr>
          <w:rFonts w:ascii="Malgun Gothic" w:hAnsi="Malgun Gothic" w:eastAsia="Malgun Gothic" w:cs="宋体"/>
          <w:color w:val="000000"/>
          <w:kern w:val="0"/>
          <w:sz w:val="22"/>
        </w:rPr>
        <w:t>（</w:t>
      </w:r>
      <w:r>
        <w:rPr>
          <w:rFonts w:ascii="宋体" w:hAnsi="宋体" w:eastAsia="宋体" w:cs="宋体"/>
          <w:color w:val="000000"/>
          <w:kern w:val="0"/>
          <w:sz w:val="22"/>
        </w:rPr>
        <w:t>请按倒序方式填写</w:t>
      </w:r>
      <w:r>
        <w:rPr>
          <w:rFonts w:ascii="Malgun Gothic" w:hAnsi="Malgun Gothic" w:eastAsia="Malgun Gothic" w:cs="宋体"/>
          <w:color w:val="000000"/>
          <w:kern w:val="0"/>
          <w:sz w:val="22"/>
        </w:rPr>
        <w:t>）</w:t>
      </w:r>
    </w:p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3638"/>
        <w:gridCol w:w="2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月</w:t>
            </w:r>
            <w:r>
              <w:rPr>
                <w:rFonts w:ascii="Malgun Gothic" w:hAnsi="Malgun Gothic" w:eastAsia="Malgun Gothic" w:cs="Malgun Gothic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—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月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月</w:t>
            </w:r>
            <w:r>
              <w:rPr>
                <w:rFonts w:ascii="Malgun Gothic" w:hAnsi="Malgun Gothic" w:eastAsia="Malgun Gothic" w:cs="Malgun Gothic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—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月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月</w:t>
            </w:r>
            <w:r>
              <w:rPr>
                <w:rFonts w:ascii="Malgun Gothic" w:hAnsi="Malgun Gothic" w:eastAsia="Malgun Gothic" w:cs="Malgun Gothic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—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月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color w:val="000000"/>
          <w:kern w:val="0"/>
          <w:sz w:val="22"/>
        </w:rPr>
        <w:t>计算机及外语水平</w:t>
      </w:r>
    </w:p>
    <w:tbl>
      <w:tblPr>
        <w:tblStyle w:val="2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286"/>
        <w:gridCol w:w="2095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办公常用软件操作 </w:t>
            </w:r>
          </w:p>
        </w:tc>
        <w:tc>
          <w:tcPr>
            <w:tcW w:w="38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Malgun Gothic" w:hAnsi="Malgun Gothic" w:eastAsia="Malgun Gothic" w:cs="宋体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精通 </w:t>
            </w:r>
            <w:r>
              <w:rPr>
                <w:rFonts w:ascii="Malgun Gothic" w:hAnsi="Malgun Gothic" w:eastAsia="Malgun Gothic" w:cs="宋体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熟练 </w:t>
            </w:r>
            <w:r>
              <w:rPr>
                <w:rFonts w:ascii="Malgun Gothic" w:hAnsi="Malgun Gothic" w:eastAsia="Malgun Gothic" w:cs="宋体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会用 </w:t>
            </w:r>
            <w:r>
              <w:rPr>
                <w:rFonts w:ascii="Malgun Gothic" w:hAnsi="Malgun Gothic" w:eastAsia="Malgun Gothic" w:cs="宋体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不会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使用办公软件类别</w:t>
            </w:r>
          </w:p>
        </w:tc>
        <w:tc>
          <w:tcPr>
            <w:tcW w:w="3802" w:type="pct"/>
            <w:gridSpan w:val="3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外语语种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b/>
          <w:color w:val="000000"/>
          <w:kern w:val="0"/>
          <w:sz w:val="22"/>
        </w:rPr>
      </w:pPr>
    </w:p>
    <w:p>
      <w:pPr>
        <w:rPr>
          <w:rFonts w:hint="eastAsia" w:ascii="宋体" w:hAnsi="宋体" w:eastAsia="宋体" w:cs="宋体"/>
          <w:b/>
          <w:color w:val="000000"/>
          <w:kern w:val="0"/>
          <w:sz w:val="22"/>
        </w:rPr>
      </w:pPr>
      <w:r>
        <w:rPr>
          <w:rFonts w:ascii="宋体" w:hAnsi="宋体" w:eastAsia="宋体" w:cs="宋体"/>
          <w:b/>
          <w:color w:val="000000"/>
          <w:kern w:val="0"/>
          <w:sz w:val="22"/>
        </w:rPr>
        <w:t>自我评价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宋体" w:hAnsi="宋体" w:eastAsia="宋体" w:cs="宋体"/>
          <w:b/>
          <w:color w:val="000000"/>
          <w:kern w:val="0"/>
          <w:sz w:val="22"/>
        </w:rPr>
      </w:pPr>
    </w:p>
    <w:p>
      <w:pPr>
        <w:rPr>
          <w:rFonts w:hint="eastAsia" w:ascii="宋体" w:hAnsi="宋体" w:eastAsia="宋体" w:cs="宋体"/>
          <w:b/>
          <w:color w:val="000000"/>
          <w:kern w:val="0"/>
          <w:sz w:val="22"/>
        </w:rPr>
      </w:pPr>
      <w:r>
        <w:rPr>
          <w:rFonts w:ascii="宋体" w:hAnsi="宋体" w:eastAsia="宋体" w:cs="宋体"/>
          <w:b/>
          <w:color w:val="000000"/>
          <w:kern w:val="0"/>
          <w:sz w:val="22"/>
        </w:rPr>
        <w:t>请说明</w:t>
      </w:r>
      <w:r>
        <w:rPr>
          <w:rFonts w:hint="eastAsia" w:ascii="宋体" w:hAnsi="宋体" w:eastAsia="宋体" w:cs="宋体"/>
          <w:b/>
          <w:color w:val="000000"/>
          <w:kern w:val="0"/>
          <w:sz w:val="22"/>
          <w:lang w:eastAsia="zh-CN"/>
        </w:rPr>
        <w:t>您</w:t>
      </w:r>
      <w:r>
        <w:rPr>
          <w:rFonts w:ascii="宋体" w:hAnsi="宋体" w:eastAsia="宋体" w:cs="宋体"/>
          <w:b/>
          <w:color w:val="000000"/>
          <w:kern w:val="0"/>
          <w:sz w:val="22"/>
        </w:rPr>
        <w:t>申请本职位的优势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宋体" w:hAnsi="宋体" w:eastAsia="宋体" w:cs="宋体"/>
          <w:b/>
          <w:color w:val="000000"/>
          <w:kern w:val="0"/>
          <w:sz w:val="22"/>
        </w:rPr>
      </w:pPr>
    </w:p>
    <w:p>
      <w:pPr>
        <w:rPr>
          <w:rFonts w:hint="eastAsia" w:ascii="Malgun Gothic" w:hAnsi="Malgun Gothic" w:cs="宋体"/>
          <w:color w:val="000000"/>
          <w:kern w:val="0"/>
          <w:sz w:val="22"/>
        </w:rPr>
      </w:pPr>
      <w:r>
        <w:rPr>
          <w:rFonts w:ascii="宋体" w:hAnsi="宋体" w:eastAsia="宋体" w:cs="宋体"/>
          <w:b/>
          <w:color w:val="000000"/>
          <w:kern w:val="0"/>
          <w:sz w:val="22"/>
        </w:rPr>
        <w:t>其他需说明的情况</w:t>
      </w:r>
      <w:r>
        <w:rPr>
          <w:rFonts w:ascii="Malgun Gothic" w:hAnsi="Malgun Gothic" w:eastAsia="Malgun Gothic" w:cs="宋体"/>
          <w:color w:val="000000"/>
          <w:kern w:val="0"/>
          <w:sz w:val="22"/>
        </w:rPr>
        <w:t>（</w:t>
      </w:r>
      <w:r>
        <w:rPr>
          <w:rFonts w:ascii="宋体" w:hAnsi="宋体" w:eastAsia="宋体" w:cs="宋体"/>
          <w:color w:val="000000"/>
          <w:kern w:val="0"/>
          <w:sz w:val="22"/>
        </w:rPr>
        <w:t>请列举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您</w:t>
      </w:r>
      <w:r>
        <w:rPr>
          <w:rFonts w:ascii="宋体" w:hAnsi="宋体" w:eastAsia="宋体" w:cs="宋体"/>
          <w:color w:val="000000"/>
          <w:kern w:val="0"/>
          <w:sz w:val="22"/>
        </w:rPr>
        <w:t>认为有帮助的材料</w:t>
      </w:r>
      <w:r>
        <w:rPr>
          <w:rFonts w:ascii="Malgun Gothic" w:hAnsi="Malgun Gothic" w:eastAsia="Malgun Gothic" w:cs="宋体"/>
          <w:color w:val="000000"/>
          <w:kern w:val="0"/>
          <w:sz w:val="22"/>
        </w:rPr>
        <w:t>，</w:t>
      </w:r>
      <w:r>
        <w:rPr>
          <w:rFonts w:ascii="宋体" w:hAnsi="宋体" w:eastAsia="宋体" w:cs="宋体"/>
          <w:color w:val="000000"/>
          <w:kern w:val="0"/>
          <w:sz w:val="22"/>
        </w:rPr>
        <w:t>如兴趣爱好</w:t>
      </w:r>
      <w:r>
        <w:rPr>
          <w:rFonts w:ascii="Malgun Gothic" w:hAnsi="Malgun Gothic" w:eastAsia="Malgun Gothic" w:cs="宋体"/>
          <w:color w:val="000000"/>
          <w:kern w:val="0"/>
          <w:sz w:val="22"/>
        </w:rPr>
        <w:t xml:space="preserve">、 </w:t>
      </w:r>
      <w:r>
        <w:rPr>
          <w:rFonts w:ascii="宋体" w:hAnsi="宋体" w:eastAsia="宋体" w:cs="宋体"/>
          <w:color w:val="000000"/>
          <w:kern w:val="0"/>
          <w:sz w:val="22"/>
        </w:rPr>
        <w:t>协会会员等</w:t>
      </w:r>
      <w:r>
        <w:rPr>
          <w:rFonts w:ascii="Malgun Gothic" w:hAnsi="Malgun Gothic" w:eastAsia="Malgun Gothic" w:cs="宋体"/>
          <w:color w:val="000000"/>
          <w:kern w:val="0"/>
          <w:sz w:val="22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Malgun Gothic" w:hAnsi="Malgun Gothic" w:cs="宋体"/>
                <w:color w:val="000000"/>
                <w:kern w:val="0"/>
                <w:sz w:val="22"/>
              </w:rPr>
            </w:pPr>
          </w:p>
          <w:p>
            <w:pPr>
              <w:rPr>
                <w:rFonts w:hint="eastAsia" w:ascii="Malgun Gothic" w:hAnsi="Malgun Gothic" w:cs="宋体"/>
                <w:color w:val="000000"/>
                <w:kern w:val="0"/>
                <w:sz w:val="22"/>
              </w:rPr>
            </w:pPr>
          </w:p>
          <w:p>
            <w:pPr>
              <w:rPr>
                <w:rFonts w:hint="eastAsia" w:ascii="Malgun Gothic" w:hAnsi="Malgun Gothic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240" w:lineRule="exact"/>
        <w:rPr>
          <w:rFonts w:hint="eastAsia" w:ascii="Malgun Gothic" w:hAnsi="Malgun Gothic" w:eastAsia="Malgun Gothic" w:cs="宋体"/>
          <w:b/>
          <w:color w:val="000000"/>
          <w:kern w:val="0"/>
          <w:sz w:val="22"/>
        </w:rPr>
      </w:pPr>
    </w:p>
    <w:p>
      <w:pPr>
        <w:spacing w:line="240" w:lineRule="exac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b/>
          <w:color w:val="000000"/>
          <w:kern w:val="0"/>
          <w:sz w:val="22"/>
        </w:rPr>
        <w:t>备注</w:t>
      </w:r>
      <w:r>
        <w:rPr>
          <w:rFonts w:ascii="Malgun Gothic" w:hAnsi="Malgun Gothic" w:eastAsia="Malgun Gothic" w:cs="宋体"/>
          <w:b/>
          <w:bCs/>
          <w:color w:val="000000"/>
          <w:kern w:val="0"/>
          <w:sz w:val="22"/>
        </w:rPr>
        <w:t>：</w:t>
      </w:r>
      <w:r>
        <w:rPr>
          <w:rFonts w:hint="eastAsia" w:ascii="Malgun Gothic" w:hAnsi="Malgun Gothic" w:cs="宋体"/>
          <w:b/>
          <w:bCs/>
          <w:color w:val="000000"/>
          <w:kern w:val="0"/>
          <w:sz w:val="22"/>
        </w:rPr>
        <w:t>本表内如有未尽信息，请另附。</w:t>
      </w:r>
      <w:r>
        <w:rPr>
          <w:rFonts w:ascii="宋体" w:hAnsi="宋体" w:eastAsia="宋体" w:cs="宋体"/>
          <w:b/>
          <w:color w:val="000000"/>
          <w:kern w:val="0"/>
          <w:sz w:val="22"/>
        </w:rPr>
        <w:t>如果您被录用</w:t>
      </w:r>
      <w:r>
        <w:rPr>
          <w:rFonts w:ascii="Malgun Gothic" w:hAnsi="Malgun Gothic" w:eastAsia="Malgun Gothic" w:cs="宋体"/>
          <w:b/>
          <w:bCs/>
          <w:color w:val="000000"/>
          <w:kern w:val="0"/>
          <w:sz w:val="22"/>
        </w:rPr>
        <w:t>，</w:t>
      </w:r>
      <w:r>
        <w:rPr>
          <w:rFonts w:ascii="宋体" w:hAnsi="宋体" w:eastAsia="宋体" w:cs="宋体"/>
          <w:b/>
          <w:color w:val="000000"/>
          <w:kern w:val="0"/>
          <w:sz w:val="22"/>
        </w:rPr>
        <w:t>自接到通知之日起</w:t>
      </w:r>
      <w:r>
        <w:rPr>
          <w:rFonts w:hint="eastAsia" w:ascii="宋体" w:hAnsi="宋体" w:eastAsia="宋体" w:cs="宋体"/>
          <w:b/>
          <w:color w:val="000000"/>
          <w:kern w:val="0"/>
          <w:sz w:val="22"/>
          <w:u w:val="single"/>
        </w:rPr>
        <w:t xml:space="preserve">       </w:t>
      </w:r>
      <w:r>
        <w:rPr>
          <w:rFonts w:ascii="宋体" w:hAnsi="宋体" w:eastAsia="宋体" w:cs="宋体"/>
          <w:b/>
          <w:color w:val="000000"/>
          <w:kern w:val="0"/>
          <w:sz w:val="22"/>
        </w:rPr>
        <w:t>内可以开始工作</w:t>
      </w:r>
      <w:r>
        <w:rPr>
          <w:rFonts w:ascii="Malgun Gothic" w:hAnsi="Malgun Gothic" w:eastAsia="Malgun Gothic" w:cs="宋体"/>
          <w:b/>
          <w:bCs/>
          <w:color w:val="000000"/>
          <w:kern w:val="0"/>
          <w:sz w:val="22"/>
        </w:rPr>
        <w:t>。</w:t>
      </w:r>
    </w:p>
    <w:p>
      <w:pPr>
        <w:spacing w:line="300" w:lineRule="exact"/>
        <w:ind w:firstLine="480" w:firstLineChars="200"/>
        <w:rPr>
          <w:rFonts w:ascii="宋体" w:hAnsi="宋体" w:eastAsia="宋体" w:cs="宋体"/>
          <w:color w:val="000000"/>
          <w:kern w:val="0"/>
          <w:sz w:val="24"/>
        </w:rPr>
      </w:pPr>
    </w:p>
    <w:p>
      <w:pPr>
        <w:spacing w:line="300" w:lineRule="exact"/>
        <w:ind w:firstLine="480" w:firstLineChars="200"/>
        <w:rPr>
          <w:rFonts w:ascii="Malgun Gothic" w:hAnsi="Malgun Gothic" w:eastAsia="Malgun Gothic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我声明所填信息真实有效</w:t>
      </w:r>
      <w:r>
        <w:rPr>
          <w:rFonts w:ascii="Malgun Gothic" w:hAnsi="Malgun Gothic" w:eastAsia="Malgun Gothic" w:cs="宋体"/>
          <w:color w:val="000000"/>
          <w:kern w:val="0"/>
          <w:sz w:val="24"/>
        </w:rPr>
        <w:t>，</w:t>
      </w:r>
      <w:r>
        <w:rPr>
          <w:rFonts w:ascii="宋体" w:hAnsi="宋体" w:eastAsia="宋体" w:cs="宋体"/>
          <w:color w:val="000000"/>
          <w:kern w:val="0"/>
          <w:sz w:val="24"/>
        </w:rPr>
        <w:t>同意公司对我的背景进行调查</w:t>
      </w:r>
      <w:r>
        <w:rPr>
          <w:rFonts w:ascii="Malgun Gothic" w:hAnsi="Malgun Gothic" w:eastAsia="Malgun Gothic" w:cs="宋体"/>
          <w:color w:val="000000"/>
          <w:kern w:val="0"/>
          <w:sz w:val="24"/>
        </w:rPr>
        <w:t>，</w:t>
      </w:r>
      <w:r>
        <w:rPr>
          <w:rFonts w:ascii="宋体" w:hAnsi="宋体" w:eastAsia="宋体" w:cs="宋体"/>
          <w:color w:val="000000"/>
          <w:kern w:val="0"/>
          <w:sz w:val="24"/>
        </w:rPr>
        <w:t>并授权我上过学的学校及工作过的单位提供我的相关背景情况</w:t>
      </w:r>
      <w:r>
        <w:rPr>
          <w:rFonts w:ascii="Malgun Gothic" w:hAnsi="Malgun Gothic" w:eastAsia="Malgun Gothic" w:cs="宋体"/>
          <w:color w:val="000000"/>
          <w:kern w:val="0"/>
          <w:sz w:val="24"/>
        </w:rPr>
        <w:t xml:space="preserve">。 </w:t>
      </w:r>
      <w:r>
        <w:rPr>
          <w:rFonts w:ascii="宋体" w:hAnsi="宋体" w:eastAsia="宋体" w:cs="宋体"/>
          <w:color w:val="000000"/>
          <w:kern w:val="0"/>
          <w:sz w:val="24"/>
        </w:rPr>
        <w:t>我确认</w:t>
      </w:r>
      <w:r>
        <w:rPr>
          <w:rFonts w:ascii="Malgun Gothic" w:hAnsi="Malgun Gothic" w:eastAsia="Malgun Gothic" w:cs="宋体"/>
          <w:color w:val="000000"/>
          <w:kern w:val="0"/>
          <w:sz w:val="24"/>
        </w:rPr>
        <w:t>：</w:t>
      </w:r>
      <w:r>
        <w:rPr>
          <w:rFonts w:ascii="宋体" w:hAnsi="宋体" w:eastAsia="宋体" w:cs="宋体"/>
          <w:color w:val="000000"/>
          <w:kern w:val="0"/>
          <w:sz w:val="24"/>
        </w:rPr>
        <w:t>如上述情况与事实不符</w:t>
      </w:r>
      <w:r>
        <w:rPr>
          <w:rFonts w:ascii="Malgun Gothic" w:hAnsi="Malgun Gothic" w:eastAsia="Malgun Gothic" w:cs="宋体"/>
          <w:color w:val="000000"/>
          <w:kern w:val="0"/>
          <w:sz w:val="24"/>
        </w:rPr>
        <w:t>，</w:t>
      </w:r>
      <w:r>
        <w:rPr>
          <w:rFonts w:ascii="宋体" w:hAnsi="宋体" w:eastAsia="宋体" w:cs="宋体"/>
          <w:color w:val="000000"/>
          <w:kern w:val="0"/>
          <w:sz w:val="24"/>
        </w:rPr>
        <w:t>公司有权随时撤销对我的录用</w:t>
      </w:r>
      <w:r>
        <w:rPr>
          <w:rFonts w:ascii="Malgun Gothic" w:hAnsi="Malgun Gothic" w:eastAsia="Malgun Gothic" w:cs="宋体"/>
          <w:color w:val="000000"/>
          <w:kern w:val="0"/>
          <w:sz w:val="24"/>
        </w:rPr>
        <w:t>。</w:t>
      </w:r>
    </w:p>
    <w:p>
      <w:pPr>
        <w:spacing w:line="300" w:lineRule="exact"/>
        <w:rPr>
          <w:rFonts w:hint="eastAsia" w:ascii="Malgun Gothic" w:hAnsi="Malgun Gothic" w:cs="宋体"/>
          <w:color w:val="000000"/>
          <w:kern w:val="0"/>
          <w:sz w:val="24"/>
        </w:rPr>
      </w:pPr>
    </w:p>
    <w:p>
      <w:pPr>
        <w:spacing w:line="300" w:lineRule="exact"/>
        <w:ind w:firstLine="480" w:firstLineChars="200"/>
        <w:rPr>
          <w:rFonts w:hint="eastAsia" w:ascii="Malgun Gothic" w:hAnsi="Malgun Gothic" w:cs="宋体"/>
          <w:color w:val="000000"/>
          <w:kern w:val="0"/>
          <w:sz w:val="22"/>
        </w:rPr>
      </w:pPr>
      <w:r>
        <w:rPr>
          <w:rFonts w:hint="eastAsia" w:ascii="Malgun Gothic" w:hAnsi="Malgun Gothic" w:cs="宋体"/>
          <w:color w:val="000000"/>
          <w:kern w:val="0"/>
          <w:sz w:val="24"/>
        </w:rPr>
        <w:t>申请人：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F1916"/>
    <w:rsid w:val="00421FA1"/>
    <w:rsid w:val="00596CCB"/>
    <w:rsid w:val="008272C5"/>
    <w:rsid w:val="00847EDB"/>
    <w:rsid w:val="009466EA"/>
    <w:rsid w:val="009C09F0"/>
    <w:rsid w:val="00A82B84"/>
    <w:rsid w:val="00AD1E87"/>
    <w:rsid w:val="00BC121D"/>
    <w:rsid w:val="00C50BBD"/>
    <w:rsid w:val="00E34936"/>
    <w:rsid w:val="00FF1916"/>
    <w:rsid w:val="0ABD2B6A"/>
    <w:rsid w:val="0B583B68"/>
    <w:rsid w:val="132548B3"/>
    <w:rsid w:val="32396C9B"/>
    <w:rsid w:val="3DCA25D5"/>
    <w:rsid w:val="57C34C66"/>
    <w:rsid w:val="70FC68F4"/>
    <w:rsid w:val="7E69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rmaltable"/>
    <w:basedOn w:val="1"/>
    <w:qFormat/>
    <w:uiPriority w:val="0"/>
    <w:pPr>
      <w:widowControl/>
      <w:pBdr>
        <w:top w:val="single" w:color="auto" w:sz="6" w:space="0"/>
        <w:left w:val="single" w:color="auto" w:sz="6" w:space="5"/>
        <w:bottom w:val="single" w:color="auto" w:sz="6" w:space="0"/>
        <w:right w:val="single" w:color="auto" w:sz="6" w:space="5"/>
        <w:between w:val="single" w:color="auto" w:sz="6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fontstyle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7">
    <w:name w:val="font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">
    <w:name w:val="font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9">
    <w:name w:val="font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32"/>
      <w:szCs w:val="32"/>
    </w:rPr>
  </w:style>
  <w:style w:type="paragraph" w:customStyle="1" w:styleId="10">
    <w:name w:val="fontstyle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楷体" w:hAnsi="楷体" w:eastAsia="楷体" w:cs="宋体"/>
      <w:color w:val="000000"/>
      <w:kern w:val="0"/>
      <w:sz w:val="32"/>
      <w:szCs w:val="32"/>
    </w:rPr>
  </w:style>
  <w:style w:type="paragraph" w:customStyle="1" w:styleId="11">
    <w:name w:val="fontstyle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algun Gothic" w:hAnsi="Malgun Gothic" w:eastAsia="Malgun Gothic" w:cs="宋体"/>
      <w:color w:val="000000"/>
      <w:kern w:val="0"/>
      <w:sz w:val="28"/>
      <w:szCs w:val="28"/>
    </w:rPr>
  </w:style>
  <w:style w:type="paragraph" w:customStyle="1" w:styleId="12">
    <w:name w:val="fontstyle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algun Gothic" w:hAnsi="Malgun Gothic" w:eastAsia="Malgun Gothic" w:cs="宋体"/>
      <w:b/>
      <w:bCs/>
      <w:color w:val="000000"/>
      <w:kern w:val="0"/>
      <w:sz w:val="22"/>
    </w:rPr>
  </w:style>
  <w:style w:type="paragraph" w:customStyle="1" w:styleId="13">
    <w:name w:val="fontstyle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character" w:customStyle="1" w:styleId="14">
    <w:name w:val="fontstyle01"/>
    <w:basedOn w:val="4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5">
    <w:name w:val="fontstyle21"/>
    <w:basedOn w:val="4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6">
    <w:name w:val="fontstyle31"/>
    <w:basedOn w:val="4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17">
    <w:name w:val="fontstyle41"/>
    <w:basedOn w:val="4"/>
    <w:qFormat/>
    <w:uiPriority w:val="0"/>
    <w:rPr>
      <w:rFonts w:hint="eastAsia" w:ascii="楷体" w:hAnsi="楷体" w:eastAsia="楷体"/>
      <w:color w:val="000000"/>
      <w:sz w:val="32"/>
      <w:szCs w:val="32"/>
    </w:rPr>
  </w:style>
  <w:style w:type="character" w:customStyle="1" w:styleId="18">
    <w:name w:val="fontstyle51"/>
    <w:basedOn w:val="4"/>
    <w:qFormat/>
    <w:uiPriority w:val="0"/>
    <w:rPr>
      <w:rFonts w:hint="eastAsia" w:ascii="Malgun Gothic" w:hAnsi="Malgun Gothic" w:eastAsia="Malgun Gothic"/>
      <w:color w:val="000000"/>
      <w:sz w:val="28"/>
      <w:szCs w:val="28"/>
    </w:rPr>
  </w:style>
  <w:style w:type="character" w:customStyle="1" w:styleId="19">
    <w:name w:val="fontstyle61"/>
    <w:basedOn w:val="4"/>
    <w:qFormat/>
    <w:uiPriority w:val="0"/>
    <w:rPr>
      <w:rFonts w:hint="eastAsia" w:ascii="Malgun Gothic" w:hAnsi="Malgun Gothic" w:eastAsia="Malgun Gothic"/>
      <w:b/>
      <w:bCs/>
      <w:color w:val="000000"/>
      <w:sz w:val="22"/>
      <w:szCs w:val="22"/>
    </w:rPr>
  </w:style>
  <w:style w:type="character" w:customStyle="1" w:styleId="20">
    <w:name w:val="fontstyle71"/>
    <w:basedOn w:val="4"/>
    <w:qFormat/>
    <w:uiPriority w:val="0"/>
    <w:rPr>
      <w:color w:val="000000"/>
      <w:sz w:val="22"/>
      <w:szCs w:val="22"/>
    </w:rPr>
  </w:style>
  <w:style w:type="character" w:customStyle="1" w:styleId="21">
    <w:name w:val="font11"/>
    <w:basedOn w:val="4"/>
    <w:qFormat/>
    <w:uiPriority w:val="0"/>
    <w:rPr>
      <w:rFonts w:ascii="Malgun Gothic" w:hAnsi="Malgun Gothic" w:eastAsia="Malgun Gothic" w:cs="Malgun Gothic"/>
      <w:color w:val="000000"/>
      <w:sz w:val="22"/>
      <w:szCs w:val="22"/>
      <w:u w:val="none"/>
    </w:rPr>
  </w:style>
  <w:style w:type="character" w:customStyle="1" w:styleId="22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755</Words>
  <Characters>760</Characters>
  <Lines>8</Lines>
  <Paragraphs>2</Paragraphs>
  <TotalTime>2</TotalTime>
  <ScaleCrop>false</ScaleCrop>
  <LinksUpToDate>false</LinksUpToDate>
  <CharactersWithSpaces>873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2020-03-20T07:15:00Z</dcterms:created>
  <dc:creator>Administrator</dc:creator>
  <cp:lastModifiedBy>WPS_1559636665</cp:lastModifiedBy>
  <dcterms:modified xsi:type="dcterms:W3CDTF">2020-06-02T06:08:56Z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