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21"/>
          <w:szCs w:val="21"/>
          <w:lang w:val="en-US" w:eastAsia="zh-CN"/>
        </w:rPr>
        <w:t>附件一</w:t>
      </w:r>
    </w:p>
    <w:p>
      <w:pPr>
        <w:jc w:val="center"/>
        <w:rPr>
          <w:rFonts w:ascii="Times New Roman" w:hAnsi="Times New Roman" w:eastAsia="方正小标宋简体" w:cs="Times New Roman"/>
          <w:b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sz w:val="36"/>
          <w:szCs w:val="36"/>
        </w:rPr>
        <w:t>税务师事务所</w:t>
      </w:r>
      <w:r>
        <w:rPr>
          <w:rFonts w:hint="eastAsia" w:ascii="Times New Roman" w:hAnsi="Times New Roman" w:eastAsia="方正小标宋简体" w:cs="Times New Roman"/>
          <w:b w:val="0"/>
          <w:sz w:val="36"/>
          <w:szCs w:val="36"/>
          <w:lang w:val="en-US" w:eastAsia="zh-CN"/>
        </w:rPr>
        <w:t>入库申请</w:t>
      </w:r>
      <w:r>
        <w:rPr>
          <w:rFonts w:ascii="Times New Roman" w:hAnsi="Times New Roman" w:eastAsia="方正小标宋简体" w:cs="Times New Roman"/>
          <w:b w:val="0"/>
          <w:sz w:val="36"/>
          <w:szCs w:val="36"/>
        </w:rPr>
        <w:t>表</w:t>
      </w:r>
    </w:p>
    <w:tbl>
      <w:tblPr>
        <w:tblStyle w:val="3"/>
        <w:tblpPr w:leftFromText="180" w:rightFromText="180" w:vertAnchor="text" w:tblpXSpec="center" w:tblpY="3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"/>
        <w:gridCol w:w="1383"/>
        <w:gridCol w:w="34"/>
        <w:gridCol w:w="1148"/>
        <w:gridCol w:w="94"/>
        <w:gridCol w:w="914"/>
        <w:gridCol w:w="787"/>
        <w:gridCol w:w="269"/>
        <w:gridCol w:w="865"/>
        <w:gridCol w:w="73"/>
        <w:gridCol w:w="938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税务师事务所名称</w:t>
            </w:r>
          </w:p>
        </w:tc>
        <w:tc>
          <w:tcPr>
            <w:tcW w:w="7620" w:type="dxa"/>
            <w:gridSpan w:val="11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办公地址</w:t>
            </w:r>
          </w:p>
        </w:tc>
        <w:tc>
          <w:tcPr>
            <w:tcW w:w="7620" w:type="dxa"/>
            <w:gridSpan w:val="11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成立日期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注册资本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人员规模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电子邮箱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77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税务师事务所</w:t>
            </w:r>
          </w:p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简介</w:t>
            </w:r>
          </w:p>
        </w:tc>
        <w:tc>
          <w:tcPr>
            <w:tcW w:w="7620" w:type="dxa"/>
            <w:gridSpan w:val="11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Merge w:val="restart"/>
            <w:vAlign w:val="center"/>
          </w:tcPr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  <w:t>擅长</w:t>
            </w:r>
          </w:p>
          <w:p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kern w:val="44"/>
                <w:sz w:val="21"/>
                <w:szCs w:val="21"/>
              </w:rPr>
              <w:t>领域</w:t>
            </w: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房地产行业□</w:t>
            </w:r>
          </w:p>
        </w:tc>
        <w:tc>
          <w:tcPr>
            <w:tcW w:w="4047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  <w:lang w:val="en-US" w:eastAsia="zh-CN"/>
              </w:rPr>
              <w:t>软件开发</w:t>
            </w: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行业□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建设工程行业□</w:t>
            </w:r>
          </w:p>
        </w:tc>
        <w:tc>
          <w:tcPr>
            <w:tcW w:w="4047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制造行业□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357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金融行业□</w:t>
            </w:r>
          </w:p>
        </w:tc>
        <w:tc>
          <w:tcPr>
            <w:tcW w:w="4047" w:type="dxa"/>
            <w:gridSpan w:val="6"/>
            <w:vAlign w:val="center"/>
          </w:tcPr>
          <w:p>
            <w:pPr>
              <w:keepNext/>
              <w:keepLines/>
              <w:spacing w:line="300" w:lineRule="exact"/>
              <w:ind w:firstLine="103" w:firstLineChars="50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8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息</w:t>
            </w: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序号</w:t>
            </w:r>
          </w:p>
        </w:tc>
        <w:tc>
          <w:tcPr>
            <w:tcW w:w="1383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团队所属业务领域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职称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执业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证号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执业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团队</w:t>
            </w:r>
          </w:p>
          <w:p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  <w:t>分工</w:t>
            </w:r>
          </w:p>
        </w:tc>
        <w:tc>
          <w:tcPr>
            <w:tcW w:w="11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3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vMerge w:val="continue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 w:val="0"/>
                <w:sz w:val="21"/>
                <w:szCs w:val="21"/>
              </w:rPr>
              <w:t>…</w:t>
            </w:r>
          </w:p>
        </w:tc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exact"/>
        </w:trPr>
        <w:tc>
          <w:tcPr>
            <w:tcW w:w="8897" w:type="dxa"/>
            <w:gridSpan w:val="13"/>
            <w:vAlign w:val="center"/>
          </w:tcPr>
          <w:p>
            <w:pPr>
              <w:spacing w:before="240" w:after="240" w:line="300" w:lineRule="exact"/>
              <w:jc w:val="center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承诺</w:t>
            </w:r>
          </w:p>
          <w:p>
            <w:pPr>
              <w:spacing w:after="240" w:line="360" w:lineRule="exact"/>
              <w:ind w:firstLine="410" w:firstLineChars="200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本所填写的内容属实。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负责人签名：（公章）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44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44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b w:val="0"/>
                <w:kern w:val="44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32"/>
        </w:rPr>
      </w:pPr>
    </w:p>
    <w:p>
      <w:pPr>
        <w:rPr>
          <w:rFonts w:ascii="Times New Roman" w:hAnsi="Times New Roman" w:eastAsia="仿宋_GB2312" w:cs="Times New Roman"/>
          <w:b w:val="0"/>
          <w:szCs w:val="32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474" w:bottom="1440" w:left="1588" w:header="851" w:footer="992" w:gutter="0"/>
      <w:cols w:space="720" w:num="1"/>
      <w:titlePg/>
      <w:docGrid w:type="linesAndChars" w:linePitch="574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0389895"/>
      <w:docPartList>
        <w:docPartGallery w:val="autotext"/>
      </w:docPartList>
    </w:sdtPr>
    <w:sdtEndPr>
      <w:rPr>
        <w:sz w:val="28"/>
        <w:szCs w:val="28"/>
      </w:rPr>
    </w:sdtEndPr>
    <w:sdtContent>
      <w:p>
        <w:pPr>
          <w:pStyle w:val="2"/>
          <w:jc w:val="center"/>
          <w:rPr>
            <w:sz w:val="28"/>
            <w:szCs w:val="28"/>
          </w:rPr>
        </w:pPr>
        <w:r>
          <w:rPr>
            <w:rFonts w:eastAsia="宋体" w:cs="Times New Roman" w:asciiTheme="majorHAnsi" w:hAnsiTheme="majorHAnsi"/>
          </w:rPr>
          <w:fldChar w:fldCharType="begin"/>
        </w:r>
        <w:r>
          <w:rPr>
            <w:rFonts w:eastAsia="宋体" w:cs="Times New Roman" w:asciiTheme="majorHAnsi" w:hAnsiTheme="majorHAnsi"/>
          </w:rPr>
          <w:instrText xml:space="preserve"> PAGE   \* MERGEFORMAT </w:instrText>
        </w:r>
        <w:r>
          <w:rPr>
            <w:rFonts w:eastAsia="宋体" w:cs="Times New Roman" w:asciiTheme="majorHAnsi" w:hAnsiTheme="majorHAnsi"/>
          </w:rPr>
          <w:fldChar w:fldCharType="separate"/>
        </w:r>
        <w:r>
          <w:rPr>
            <w:rFonts w:eastAsia="宋体" w:cs="Times New Roman" w:asciiTheme="majorHAnsi" w:hAnsiTheme="majorHAnsi"/>
            <w:lang w:val="zh-CN"/>
          </w:rPr>
          <w:t>4</w:t>
        </w:r>
        <w:r>
          <w:rPr>
            <w:rFonts w:eastAsia="宋体" w:cs="Times New Roman" w:asciiTheme="majorHAnsi" w:hAnsiTheme="majorHAnsi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tab w:relativeTo="margin" w:alignment="center" w:leader="none"/>
    </w:r>
    <w:r>
      <w:rPr>
        <w:rFonts w:hint="eastAsia"/>
      </w:rPr>
      <w:t>1</w:t>
    </w:r>
    <w: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0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Arial"/>
      <w:b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2023-09-20T08:34:23Z</dcterms:created>
  <dc:creator>lenovo</dc:creator>
  <cp:lastModifiedBy>lenovo</cp:lastModifiedBy>
  <dcterms:modified xsi:type="dcterms:W3CDTF">2023-09-20T08:34:38Z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