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附件</w:t>
      </w:r>
    </w:p>
    <w:tbl>
      <w:tblPr>
        <w:tblStyle w:val="3"/>
        <w:tblW w:w="824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647"/>
        <w:gridCol w:w="1332"/>
        <w:gridCol w:w="2740"/>
        <w:gridCol w:w="13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洗涤价格报价单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品名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西服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西裤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短裙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衬衣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连衣裙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呢子大衣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领带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领结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p/>
    <w:p>
      <w:pPr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right"/>
        <w:textAlignment w:val="auto"/>
        <w:rPr>
          <w:rFonts w:hint="default" w:ascii="Times New Roman" w:hAnsi="Times New Roman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 xml:space="preserve">XX公司（盖章）    </w:t>
      </w:r>
    </w:p>
    <w:p>
      <w:pPr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right"/>
        <w:textAlignment w:val="auto"/>
        <w:rPr>
          <w:rFonts w:hint="default" w:ascii="Times New Roman" w:hAnsi="Times New Roman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 xml:space="preserve">2024年X月X日    </w:t>
      </w:r>
    </w:p>
    <w:p>
      <w:pPr>
        <w:jc w:val="righ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NDY4ODM2YTAwZmY0MGZmZDI5YjliMzExYmU1MTkifQ=="/>
  </w:docVars>
  <w:rsids>
    <w:rsidRoot w:val="00000000"/>
    <w:rsid w:val="0A8158E1"/>
    <w:rsid w:val="33725883"/>
    <w:rsid w:val="5498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Arial" w:hAnsi="Arial" w:eastAsia="宋体" w:cs="Arial"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2024-04-30T02:40:00Z</dcterms:created>
  <dc:creator>四川协同</dc:creator>
  <cp:lastModifiedBy>字讼瘟按烂</cp:lastModifiedBy>
  <dcterms:modified xsi:type="dcterms:W3CDTF">2024-04-30T03:03:18Z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E40F6F81E08F48B8B2D9519B7B59645B_12</vt:lpwstr>
  </property>
</Properties>
</file>