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F2EC" w14:textId="77777777" w:rsidR="006F6B84" w:rsidRDefault="006F6B84" w:rsidP="006F6B84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6C9F1EF3" w14:textId="77777777" w:rsidR="006F6B84" w:rsidRDefault="006F6B84" w:rsidP="006F6B84">
      <w:pPr>
        <w:pStyle w:val="af2"/>
        <w:rPr>
          <w:b w:val="0"/>
        </w:rPr>
      </w:pPr>
      <w:r>
        <w:rPr>
          <w:rFonts w:hint="eastAsia"/>
          <w:b w:val="0"/>
        </w:rPr>
        <w:t>四川省振兴天府数字产业有限公司</w:t>
      </w:r>
    </w:p>
    <w:p w14:paraId="2F733A9A" w14:textId="77777777" w:rsidR="006F6B84" w:rsidRDefault="006F6B84" w:rsidP="006F6B84">
      <w:pPr>
        <w:pStyle w:val="af2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6F6B84" w14:paraId="2D8FD406" w14:textId="77777777" w:rsidTr="0094687E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9BF631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0A43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9D4D6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E851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5B2559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3EB48A78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EDD8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213F8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6F6B84" w14:paraId="68975947" w14:textId="77777777" w:rsidTr="0094687E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C5AED2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06118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298F0B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161C0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EFEAE7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365D3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363B8D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10F42129" w14:textId="77777777" w:rsidTr="0094687E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8D675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7FBE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68A07D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1E31A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D25ADA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087AD44C" w14:textId="77777777" w:rsidTr="0094687E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A8CBB5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669B9FDD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0DB91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43FC3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EFFDF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0C54A3F7" w14:textId="77777777" w:rsidTr="0094687E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2F299E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0B5C939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64DEF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8BA5F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27B65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19EE78EE" w14:textId="77777777" w:rsidTr="0094687E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22FF2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2DBB3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D330C7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1A031877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E3C5D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206F2A38" w14:textId="77777777" w:rsidTr="0094687E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A1FE5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A6BB61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0DC6974C" w14:textId="77777777" w:rsidTr="0094687E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B35FBD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CB4B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5ECA1F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7CCCB8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665FF9C5" w14:textId="77777777" w:rsidTr="0094687E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A6FA08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D2B9F5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34B68F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4C5B86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5FD46D0F" w14:textId="77777777" w:rsidTr="0094687E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DEF75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81CC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</w:tr>
      <w:tr w:rsidR="006F6B84" w14:paraId="69982314" w14:textId="77777777" w:rsidTr="0094687E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8BAD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D443D1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3A5283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7C3E29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98B2D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0D26D9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6F6B84" w14:paraId="69C91679" w14:textId="77777777" w:rsidTr="0094687E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86A4B7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9A9EB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A86102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9E4BE3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D22C37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F71145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35E755B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F6B84" w14:paraId="61A8EFC2" w14:textId="77777777" w:rsidTr="0094687E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7007C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E86098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CEA39A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71281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3DA440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2E65F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02DC8A0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F6B84" w14:paraId="68F3F08A" w14:textId="77777777" w:rsidTr="0094687E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02D9EB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6EE130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C1DFF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B974AD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DCCF2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6C06F4" w14:textId="77777777" w:rsidR="006F6B84" w:rsidRDefault="006F6B84" w:rsidP="0094687E">
            <w:pPr>
              <w:pStyle w:val="af3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D538A77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F6B84" w14:paraId="714FF630" w14:textId="77777777" w:rsidTr="0094687E">
        <w:trPr>
          <w:trHeight w:val="978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5FBAE4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91B817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6F6B84" w14:paraId="41C1F60A" w14:textId="77777777" w:rsidTr="0094687E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A4733F" w14:textId="77777777" w:rsidR="006F6B84" w:rsidRDefault="006F6B84" w:rsidP="0094687E">
            <w:pPr>
              <w:pStyle w:val="af3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76E5F4CD" w14:textId="77777777" w:rsidR="006F6B84" w:rsidRDefault="006F6B84" w:rsidP="0094687E">
            <w:pPr>
              <w:pStyle w:val="af3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6EED5029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2129201E" w14:textId="77777777" w:rsidR="006F6B84" w:rsidRDefault="006F6B84" w:rsidP="0094687E">
            <w:pPr>
              <w:pStyle w:val="af3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78BB9CF6" w14:textId="77777777" w:rsidR="006F6B84" w:rsidRDefault="006F6B84" w:rsidP="006F6B84">
      <w:pPr>
        <w:ind w:firstLineChars="0" w:firstLine="0"/>
        <w:rPr>
          <w:rFonts w:hint="eastAsia"/>
        </w:rPr>
      </w:pPr>
    </w:p>
    <w:sectPr w:rsidR="006F6B84" w:rsidSect="006F6B8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5A90" w14:textId="77777777" w:rsidR="00000000" w:rsidRDefault="00000000">
    <w:pPr>
      <w:pStyle w:val="ae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3323" w14:textId="77777777" w:rsidR="00000000" w:rsidRDefault="00000000">
    <w:pPr>
      <w:pStyle w:val="ae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B5C94" wp14:editId="68BB6D3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07E34" w14:textId="77777777" w:rsidR="00000000" w:rsidRDefault="00000000">
                          <w:pPr>
                            <w:pStyle w:val="ae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B5C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E07E34" w14:textId="77777777" w:rsidR="00000000" w:rsidRDefault="00000000">
                    <w:pPr>
                      <w:pStyle w:val="ae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2CA69" w14:textId="77777777" w:rsidR="00000000" w:rsidRDefault="00000000">
    <w:pPr>
      <w:pStyle w:val="ae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22B8" w14:textId="77777777" w:rsidR="00000000" w:rsidRDefault="0000000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DD25" w14:textId="77777777" w:rsidR="00000000" w:rsidRDefault="0000000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0DA23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84"/>
    <w:rsid w:val="006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6D9F"/>
  <w15:chartTrackingRefBased/>
  <w15:docId w15:val="{53D87FE0-1CD2-4012-A08A-EFAE98B4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6F6B84"/>
    <w:pPr>
      <w:widowControl w:val="0"/>
      <w:spacing w:after="0"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B84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84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84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84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6F6B84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84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84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84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84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B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B84"/>
    <w:rPr>
      <w:rFonts w:cstheme="majorBidi"/>
      <w:color w:val="0F4761" w:themeColor="accent1" w:themeShade="BF"/>
      <w:sz w:val="28"/>
      <w:szCs w:val="28"/>
    </w:rPr>
  </w:style>
  <w:style w:type="character" w:customStyle="1" w:styleId="51">
    <w:name w:val="标题 5 字符"/>
    <w:basedOn w:val="a0"/>
    <w:link w:val="50"/>
    <w:uiPriority w:val="9"/>
    <w:semiHidden/>
    <w:rsid w:val="006F6B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B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B84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F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8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F6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B84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F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B84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F6B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F6B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6B8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6F6B84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f">
    <w:name w:val="页脚 字符"/>
    <w:basedOn w:val="a0"/>
    <w:link w:val="ae"/>
    <w:rsid w:val="006F6B84"/>
    <w:rPr>
      <w:rFonts w:ascii="Times New Roman" w:eastAsia="仿宋_GB2312" w:hAnsi="Times New Roman" w:cs="Times New Roman"/>
      <w:sz w:val="28"/>
      <w:szCs w:val="21"/>
      <w14:ligatures w14:val="none"/>
    </w:rPr>
  </w:style>
  <w:style w:type="paragraph" w:styleId="af0">
    <w:name w:val="header"/>
    <w:basedOn w:val="a"/>
    <w:link w:val="af1"/>
    <w:qFormat/>
    <w:rsid w:val="006F6B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f1">
    <w:name w:val="页眉 字符"/>
    <w:basedOn w:val="a0"/>
    <w:link w:val="af0"/>
    <w:rsid w:val="006F6B84"/>
    <w:rPr>
      <w:rFonts w:ascii="Times New Roman" w:eastAsia="新宋体" w:hAnsi="Times New Roman" w:cs="Times New Roman"/>
      <w:sz w:val="21"/>
      <w:u w:val="single"/>
      <w14:ligatures w14:val="none"/>
    </w:rPr>
  </w:style>
  <w:style w:type="paragraph" w:customStyle="1" w:styleId="af2">
    <w:name w:val="主标题"/>
    <w:basedOn w:val="a"/>
    <w:next w:val="a"/>
    <w:qFormat/>
    <w:rsid w:val="006F6B84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f3">
    <w:name w:val="表格"/>
    <w:basedOn w:val="a"/>
    <w:next w:val="a"/>
    <w:autoRedefine/>
    <w:qFormat/>
    <w:rsid w:val="006F6B84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styleId="5">
    <w:name w:val="index 5"/>
    <w:basedOn w:val="a"/>
    <w:next w:val="a"/>
    <w:autoRedefine/>
    <w:uiPriority w:val="99"/>
    <w:semiHidden/>
    <w:unhideWhenUsed/>
    <w:rsid w:val="006F6B84"/>
    <w:pPr>
      <w:ind w:leftChars="800" w:left="80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2024-05-21T08:25:00Z</dcterms:created>
  <dcterms:modified xsi:type="dcterms:W3CDTF">2024-05-21T08:33:00Z</dcterms:modified>
</cp:coreProperties>
</file>