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9CFE">
      <w:pPr>
        <w:rPr>
          <w:rFonts w:hint="eastAsia"/>
        </w:rPr>
      </w:pPr>
    </w:p>
    <w:p w14:paraId="74B47115">
      <w:pPr>
        <w:rPr>
          <w:rFonts w:hint="eastAsia"/>
        </w:rPr>
      </w:pPr>
    </w:p>
    <w:p w14:paraId="549751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187B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s="宋体"/>
          <w:bCs/>
          <w:spacing w:val="0"/>
          <w:kern w:val="0"/>
          <w:sz w:val="44"/>
          <w:szCs w:val="44"/>
        </w:rPr>
      </w:pPr>
      <w:r>
        <w:rPr>
          <w:rFonts w:hint="eastAsia" w:ascii="方正小标宋简体" w:hAnsi="仿宋" w:eastAsia="方正小标宋简体" w:cs="宋体"/>
          <w:bCs/>
          <w:spacing w:val="0"/>
          <w:kern w:val="0"/>
          <w:sz w:val="44"/>
          <w:szCs w:val="44"/>
        </w:rPr>
        <w:t>四川</w:t>
      </w:r>
      <w:r>
        <w:rPr>
          <w:rFonts w:hint="eastAsia" w:ascii="方正小标宋简体" w:hAnsi="仿宋" w:eastAsia="方正小标宋简体" w:cs="宋体"/>
          <w:bCs/>
          <w:spacing w:val="0"/>
          <w:kern w:val="0"/>
          <w:sz w:val="44"/>
          <w:szCs w:val="44"/>
          <w:lang w:eastAsia="zh-CN"/>
        </w:rPr>
        <w:t>省中试研发</w:t>
      </w:r>
      <w:r>
        <w:rPr>
          <w:rFonts w:hint="eastAsia" w:ascii="方正小标宋简体" w:hAnsi="仿宋" w:eastAsia="方正小标宋简体" w:cs="宋体"/>
          <w:bCs/>
          <w:spacing w:val="0"/>
          <w:kern w:val="0"/>
          <w:sz w:val="44"/>
          <w:szCs w:val="44"/>
        </w:rPr>
        <w:t>有限公司</w:t>
      </w:r>
    </w:p>
    <w:p w14:paraId="5BA58B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仿宋" w:eastAsia="方正小标宋简体" w:cs="宋体"/>
          <w:bCs/>
          <w:spacing w:val="0"/>
          <w:kern w:val="0"/>
          <w:sz w:val="44"/>
          <w:szCs w:val="44"/>
          <w:lang w:val="en-US"/>
        </w:rPr>
      </w:pPr>
      <w:r>
        <w:rPr>
          <w:rFonts w:hint="eastAsia" w:ascii="方正小标宋简体" w:hAnsi="仿宋" w:eastAsia="方正小标宋简体" w:cs="宋体"/>
          <w:bCs/>
          <w:spacing w:val="0"/>
          <w:kern w:val="0"/>
          <w:sz w:val="44"/>
          <w:szCs w:val="44"/>
          <w:lang w:eastAsia="zh-CN"/>
        </w:rPr>
        <w:t>打印机租赁服务</w:t>
      </w:r>
      <w:r>
        <w:rPr>
          <w:rFonts w:hint="eastAsia" w:ascii="方正小标宋简体" w:hAnsi="仿宋" w:eastAsia="方正小标宋简体" w:cs="宋体"/>
          <w:bCs/>
          <w:spacing w:val="0"/>
          <w:kern w:val="0"/>
          <w:sz w:val="44"/>
          <w:szCs w:val="44"/>
          <w:lang w:val="en-US" w:eastAsia="zh-CN"/>
        </w:rPr>
        <w:t>供应商</w:t>
      </w:r>
    </w:p>
    <w:p w14:paraId="28CAB0C1">
      <w:pPr>
        <w:jc w:val="center"/>
        <w:rPr>
          <w:rFonts w:ascii="方正小标宋简体" w:hAnsi="仿宋" w:eastAsia="方正小标宋简体" w:cs="宋体"/>
          <w:bCs/>
          <w:kern w:val="0"/>
          <w:sz w:val="32"/>
          <w:szCs w:val="32"/>
        </w:rPr>
      </w:pPr>
    </w:p>
    <w:p w14:paraId="2927BA04">
      <w:pPr>
        <w:jc w:val="center"/>
        <w:rPr>
          <w:rFonts w:ascii="方正小标宋简体" w:hAnsi="仿宋" w:eastAsia="方正小标宋简体" w:cs="宋体"/>
          <w:bCs/>
          <w:kern w:val="0"/>
          <w:sz w:val="32"/>
          <w:szCs w:val="32"/>
        </w:rPr>
      </w:pPr>
    </w:p>
    <w:p w14:paraId="1295F78F">
      <w:pPr>
        <w:jc w:val="center"/>
        <w:rPr>
          <w:rFonts w:ascii="方正小标宋简体" w:hAnsi="仿宋" w:eastAsia="方正小标宋简体" w:cs="宋体"/>
          <w:bCs/>
          <w:kern w:val="0"/>
          <w:sz w:val="32"/>
          <w:szCs w:val="32"/>
        </w:rPr>
      </w:pPr>
    </w:p>
    <w:p w14:paraId="370061A1">
      <w:pPr>
        <w:jc w:val="center"/>
        <w:rPr>
          <w:rFonts w:hint="eastAsia" w:ascii="方正小标宋简体" w:hAnsi="仿宋" w:eastAsia="方正小标宋简体" w:cs="宋体"/>
          <w:bCs/>
          <w:kern w:val="0"/>
          <w:sz w:val="32"/>
          <w:szCs w:val="32"/>
        </w:rPr>
      </w:pPr>
    </w:p>
    <w:p w14:paraId="0B321009">
      <w:pPr>
        <w:jc w:val="center"/>
        <w:rPr>
          <w:rFonts w:hint="eastAsia" w:ascii="方正小标宋简体" w:hAnsi="仿宋" w:eastAsia="方正小标宋简体" w:cs="宋体"/>
          <w:bCs/>
          <w:kern w:val="0"/>
          <w:sz w:val="32"/>
          <w:szCs w:val="32"/>
        </w:rPr>
      </w:pPr>
    </w:p>
    <w:p w14:paraId="725DBAAC">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lang w:eastAsia="zh-CN"/>
        </w:rPr>
        <w:t>选聘</w:t>
      </w:r>
      <w:r>
        <w:rPr>
          <w:rFonts w:hint="eastAsia" w:ascii="方正小标宋简体" w:hAnsi="仿宋" w:eastAsia="方正小标宋简体" w:cs="宋体"/>
          <w:bCs/>
          <w:kern w:val="0"/>
          <w:sz w:val="44"/>
          <w:szCs w:val="44"/>
        </w:rPr>
        <w:t>文件</w:t>
      </w:r>
    </w:p>
    <w:p w14:paraId="47C0DC52">
      <w:pPr>
        <w:jc w:val="center"/>
        <w:rPr>
          <w:rFonts w:ascii="方正小标宋简体" w:hAnsi="仿宋" w:eastAsia="方正小标宋简体" w:cs="宋体"/>
          <w:bCs/>
          <w:kern w:val="0"/>
          <w:sz w:val="44"/>
          <w:szCs w:val="44"/>
        </w:rPr>
      </w:pPr>
    </w:p>
    <w:p w14:paraId="0B20B75F">
      <w:pPr>
        <w:jc w:val="center"/>
        <w:rPr>
          <w:rFonts w:hint="eastAsia" w:ascii="方正小标宋简体" w:hAnsi="仿宋" w:eastAsia="方正小标宋简体" w:cs="宋体"/>
          <w:bCs/>
          <w:kern w:val="0"/>
          <w:sz w:val="32"/>
          <w:szCs w:val="32"/>
        </w:rPr>
      </w:pPr>
    </w:p>
    <w:p w14:paraId="27F9CE8A">
      <w:pPr>
        <w:jc w:val="center"/>
        <w:rPr>
          <w:rFonts w:ascii="方正小标宋简体" w:hAnsi="仿宋" w:eastAsia="方正小标宋简体" w:cs="宋体"/>
          <w:bCs/>
          <w:kern w:val="0"/>
          <w:sz w:val="32"/>
          <w:szCs w:val="32"/>
        </w:rPr>
      </w:pPr>
    </w:p>
    <w:p w14:paraId="4B4D520F">
      <w:pPr>
        <w:jc w:val="center"/>
        <w:rPr>
          <w:rFonts w:ascii="方正小标宋简体" w:hAnsi="仿宋" w:eastAsia="方正小标宋简体" w:cs="宋体"/>
          <w:bCs/>
          <w:kern w:val="0"/>
          <w:sz w:val="32"/>
          <w:szCs w:val="32"/>
        </w:rPr>
      </w:pPr>
    </w:p>
    <w:p w14:paraId="02BD5C61">
      <w:pPr>
        <w:jc w:val="center"/>
        <w:rPr>
          <w:rFonts w:hint="eastAsia" w:ascii="方正小标宋简体" w:hAnsi="仿宋" w:eastAsia="方正小标宋简体" w:cs="宋体"/>
          <w:bCs/>
          <w:kern w:val="0"/>
          <w:sz w:val="44"/>
          <w:szCs w:val="44"/>
          <w:lang w:eastAsia="zh-CN"/>
        </w:rPr>
      </w:pPr>
    </w:p>
    <w:p w14:paraId="061BE3C4">
      <w:pPr>
        <w:jc w:val="center"/>
        <w:rPr>
          <w:rFonts w:hint="eastAsia" w:ascii="方正小标宋简体" w:hAnsi="仿宋" w:eastAsia="方正小标宋简体" w:cs="宋体"/>
          <w:bCs/>
          <w:kern w:val="0"/>
          <w:sz w:val="44"/>
          <w:szCs w:val="44"/>
          <w:lang w:eastAsia="zh-CN"/>
        </w:rPr>
      </w:pPr>
    </w:p>
    <w:p w14:paraId="2A9CD68E">
      <w:pPr>
        <w:ind w:firstLine="3240" w:firstLineChars="900"/>
        <w:jc w:val="both"/>
        <w:rPr>
          <w:rFonts w:ascii="方正小标宋简体" w:hAnsi="仿宋" w:eastAsia="方正小标宋简体" w:cs="宋体"/>
          <w:bCs/>
          <w:kern w:val="0"/>
          <w:sz w:val="36"/>
          <w:szCs w:val="36"/>
        </w:rPr>
      </w:pPr>
      <w:r>
        <w:rPr>
          <w:rFonts w:hint="eastAsia" w:ascii="方正小标宋简体" w:hAnsi="仿宋" w:eastAsia="方正小标宋简体" w:cs="宋体"/>
          <w:bCs/>
          <w:kern w:val="0"/>
          <w:sz w:val="36"/>
          <w:szCs w:val="36"/>
          <w:lang w:eastAsia="zh-CN"/>
        </w:rPr>
        <w:t>20</w:t>
      </w:r>
      <w:r>
        <w:rPr>
          <w:rFonts w:hint="eastAsia" w:ascii="方正小标宋简体" w:hAnsi="仿宋" w:eastAsia="方正小标宋简体" w:cs="宋体"/>
          <w:bCs/>
          <w:kern w:val="0"/>
          <w:sz w:val="36"/>
          <w:szCs w:val="36"/>
          <w:lang w:val="en-US" w:eastAsia="zh-CN"/>
        </w:rPr>
        <w:t>24</w:t>
      </w:r>
      <w:r>
        <w:rPr>
          <w:rFonts w:hint="eastAsia" w:ascii="方正小标宋简体" w:hAnsi="仿宋" w:eastAsia="方正小标宋简体" w:cs="宋体"/>
          <w:bCs/>
          <w:kern w:val="0"/>
          <w:sz w:val="36"/>
          <w:szCs w:val="36"/>
          <w:lang w:eastAsia="zh-CN"/>
        </w:rPr>
        <w:t>年</w:t>
      </w:r>
      <w:r>
        <w:rPr>
          <w:rFonts w:hint="eastAsia" w:ascii="方正小标宋简体" w:hAnsi="仿宋" w:eastAsia="方正小标宋简体" w:cs="宋体"/>
          <w:bCs/>
          <w:kern w:val="0"/>
          <w:sz w:val="36"/>
          <w:szCs w:val="36"/>
          <w:lang w:val="en-US" w:eastAsia="zh-CN"/>
        </w:rPr>
        <w:t>10</w:t>
      </w:r>
      <w:r>
        <w:rPr>
          <w:rFonts w:hint="eastAsia" w:ascii="方正小标宋简体" w:hAnsi="仿宋" w:eastAsia="方正小标宋简体" w:cs="宋体"/>
          <w:bCs/>
          <w:kern w:val="0"/>
          <w:sz w:val="36"/>
          <w:szCs w:val="36"/>
          <w:lang w:eastAsia="zh-CN"/>
        </w:rPr>
        <w:t>月</w:t>
      </w:r>
    </w:p>
    <w:p w14:paraId="224F867D">
      <w:pPr>
        <w:rPr>
          <w:rFonts w:ascii="方正小标宋简体" w:hAnsi="仿宋" w:eastAsia="方正小标宋简体" w:cs="宋体"/>
          <w:bCs/>
          <w:kern w:val="0"/>
          <w:sz w:val="32"/>
          <w:szCs w:val="32"/>
        </w:rPr>
      </w:pPr>
    </w:p>
    <w:p w14:paraId="0CFBE3F6">
      <w:pPr>
        <w:jc w:val="center"/>
        <w:rPr>
          <w:rFonts w:hint="eastAsia" w:ascii="方正小标宋简体" w:hAnsi="仿宋" w:eastAsia="方正小标宋简体" w:cs="宋体"/>
          <w:b/>
          <w:bCs/>
          <w:kern w:val="0"/>
          <w:sz w:val="36"/>
          <w:szCs w:val="36"/>
        </w:rPr>
      </w:pPr>
    </w:p>
    <w:p w14:paraId="7070C530">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目  录</w:t>
      </w:r>
    </w:p>
    <w:p w14:paraId="25892A00">
      <w:pPr>
        <w:jc w:val="center"/>
        <w:rPr>
          <w:rFonts w:hint="eastAsia" w:ascii="方正小标宋简体" w:hAnsi="仿宋" w:eastAsia="方正小标宋简体" w:cs="宋体"/>
          <w:b/>
          <w:bCs/>
          <w:kern w:val="0"/>
          <w:sz w:val="32"/>
          <w:szCs w:val="32"/>
        </w:rPr>
      </w:pPr>
    </w:p>
    <w:p w14:paraId="5F41BF75">
      <w:pPr>
        <w:numPr>
          <w:ilvl w:val="0"/>
          <w:numId w:val="1"/>
        </w:numPr>
        <w:jc w:val="left"/>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lang w:eastAsia="zh-CN"/>
        </w:rPr>
        <w:t>询价函件</w:t>
      </w:r>
    </w:p>
    <w:p w14:paraId="352CF3FB">
      <w:pPr>
        <w:jc w:val="left"/>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 xml:space="preserve">第二章  </w:t>
      </w:r>
      <w:r>
        <w:rPr>
          <w:rFonts w:hint="eastAsia" w:ascii="方正小标宋简体" w:hAnsi="仿宋" w:eastAsia="方正小标宋简体" w:cs="宋体"/>
          <w:bCs/>
          <w:kern w:val="0"/>
          <w:sz w:val="32"/>
          <w:szCs w:val="32"/>
          <w:lang w:eastAsia="zh-CN"/>
        </w:rPr>
        <w:t>选聘</w:t>
      </w:r>
      <w:r>
        <w:rPr>
          <w:rFonts w:hint="eastAsia" w:ascii="方正小标宋简体" w:hAnsi="仿宋" w:eastAsia="方正小标宋简体" w:cs="宋体"/>
          <w:bCs/>
          <w:kern w:val="0"/>
          <w:sz w:val="32"/>
          <w:szCs w:val="32"/>
        </w:rPr>
        <w:t>须知</w:t>
      </w:r>
    </w:p>
    <w:p w14:paraId="4DFCDCC5">
      <w:pPr>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 xml:space="preserve">第三章  </w:t>
      </w:r>
      <w:r>
        <w:rPr>
          <w:rFonts w:hint="eastAsia" w:ascii="方正小标宋简体" w:hAnsi="仿宋" w:eastAsia="方正小标宋简体" w:cs="宋体"/>
          <w:bCs/>
          <w:kern w:val="0"/>
          <w:sz w:val="32"/>
          <w:szCs w:val="32"/>
          <w:lang w:eastAsia="zh-CN"/>
        </w:rPr>
        <w:t>响应</w:t>
      </w:r>
      <w:r>
        <w:rPr>
          <w:rFonts w:hint="eastAsia" w:ascii="方正小标宋简体" w:hAnsi="仿宋" w:eastAsia="方正小标宋简体" w:cs="宋体"/>
          <w:bCs/>
          <w:kern w:val="0"/>
          <w:sz w:val="32"/>
          <w:szCs w:val="32"/>
        </w:rPr>
        <w:t>文件格式和内容</w:t>
      </w:r>
    </w:p>
    <w:p w14:paraId="33081872">
      <w:pPr>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 xml:space="preserve">第四章  </w:t>
      </w:r>
      <w:r>
        <w:rPr>
          <w:rFonts w:hint="eastAsia" w:ascii="方正小标宋简体" w:hAnsi="仿宋" w:eastAsia="方正小标宋简体" w:cs="宋体"/>
          <w:bCs/>
          <w:kern w:val="0"/>
          <w:sz w:val="32"/>
          <w:szCs w:val="32"/>
          <w:lang w:eastAsia="zh-CN"/>
        </w:rPr>
        <w:t>打印机租赁服务</w:t>
      </w:r>
      <w:r>
        <w:rPr>
          <w:rFonts w:hint="default" w:ascii="方正小标宋简体" w:hAnsi="仿宋" w:eastAsia="方正小标宋简体" w:cs="宋体"/>
          <w:bCs/>
          <w:kern w:val="0"/>
          <w:sz w:val="32"/>
          <w:szCs w:val="32"/>
        </w:rPr>
        <w:t>服务合同</w:t>
      </w:r>
    </w:p>
    <w:p w14:paraId="2D01A7AD">
      <w:pPr>
        <w:jc w:val="center"/>
        <w:rPr>
          <w:rFonts w:hint="eastAsia" w:ascii="仿宋" w:hAnsi="仿宋" w:eastAsia="仿宋" w:cs="宋体"/>
          <w:b/>
          <w:bCs/>
          <w:kern w:val="0"/>
          <w:sz w:val="28"/>
          <w:szCs w:val="28"/>
        </w:rPr>
      </w:pPr>
    </w:p>
    <w:p w14:paraId="759A41EC">
      <w:pPr>
        <w:spacing w:line="500" w:lineRule="exact"/>
        <w:rPr>
          <w:rFonts w:hint="eastAsia" w:ascii="方正小标宋简体" w:hAnsi="仿宋" w:eastAsia="方正小标宋简体" w:cs="宋体"/>
          <w:bCs/>
          <w:kern w:val="0"/>
          <w:sz w:val="36"/>
          <w:szCs w:val="36"/>
          <w:lang w:eastAsia="zh-CN"/>
        </w:rPr>
      </w:pPr>
    </w:p>
    <w:p w14:paraId="111C3ADB">
      <w:pPr>
        <w:spacing w:line="500" w:lineRule="exact"/>
        <w:rPr>
          <w:rFonts w:hint="eastAsia" w:ascii="方正小标宋简体" w:hAnsi="仿宋" w:eastAsia="方正小标宋简体" w:cs="宋体"/>
          <w:bCs/>
          <w:kern w:val="0"/>
          <w:sz w:val="36"/>
          <w:szCs w:val="36"/>
          <w:lang w:eastAsia="zh-CN"/>
        </w:rPr>
      </w:pPr>
    </w:p>
    <w:p w14:paraId="4758E3B8">
      <w:pPr>
        <w:spacing w:line="500" w:lineRule="exact"/>
        <w:ind w:firstLine="3600" w:firstLineChars="1000"/>
        <w:rPr>
          <w:rFonts w:hint="eastAsia" w:ascii="方正小标宋简体" w:hAnsi="仿宋" w:eastAsia="方正小标宋简体" w:cs="宋体"/>
          <w:bCs/>
          <w:kern w:val="0"/>
          <w:sz w:val="36"/>
          <w:szCs w:val="36"/>
          <w:lang w:eastAsia="zh-CN"/>
        </w:rPr>
      </w:pPr>
    </w:p>
    <w:p w14:paraId="48A19FBC">
      <w:pPr>
        <w:spacing w:line="500" w:lineRule="exact"/>
        <w:ind w:firstLine="3600" w:firstLineChars="1000"/>
        <w:rPr>
          <w:rFonts w:hint="eastAsia" w:ascii="方正小标宋简体" w:hAnsi="仿宋" w:eastAsia="方正小标宋简体" w:cs="宋体"/>
          <w:bCs/>
          <w:kern w:val="0"/>
          <w:sz w:val="36"/>
          <w:szCs w:val="36"/>
          <w:lang w:eastAsia="zh-CN"/>
        </w:rPr>
      </w:pPr>
    </w:p>
    <w:p w14:paraId="615C3B45">
      <w:pPr>
        <w:spacing w:line="500" w:lineRule="exact"/>
        <w:ind w:firstLine="3600" w:firstLineChars="1000"/>
        <w:rPr>
          <w:rFonts w:hint="eastAsia" w:ascii="方正小标宋简体" w:hAnsi="仿宋" w:eastAsia="方正小标宋简体" w:cs="宋体"/>
          <w:bCs/>
          <w:kern w:val="0"/>
          <w:sz w:val="36"/>
          <w:szCs w:val="36"/>
          <w:lang w:eastAsia="zh-CN"/>
        </w:rPr>
      </w:pPr>
    </w:p>
    <w:p w14:paraId="06C21E0B">
      <w:pPr>
        <w:spacing w:line="500" w:lineRule="exact"/>
        <w:ind w:firstLine="3600" w:firstLineChars="1000"/>
        <w:rPr>
          <w:rFonts w:hint="eastAsia" w:ascii="方正小标宋简体" w:hAnsi="仿宋" w:eastAsia="方正小标宋简体" w:cs="宋体"/>
          <w:bCs/>
          <w:kern w:val="0"/>
          <w:sz w:val="36"/>
          <w:szCs w:val="36"/>
          <w:lang w:eastAsia="zh-CN"/>
        </w:rPr>
      </w:pPr>
    </w:p>
    <w:p w14:paraId="6F55D60A">
      <w:pPr>
        <w:spacing w:line="500" w:lineRule="exact"/>
        <w:ind w:firstLine="3600" w:firstLineChars="1000"/>
        <w:rPr>
          <w:rFonts w:hint="eastAsia" w:ascii="方正小标宋简体" w:hAnsi="仿宋" w:eastAsia="方正小标宋简体" w:cs="宋体"/>
          <w:bCs/>
          <w:kern w:val="0"/>
          <w:sz w:val="36"/>
          <w:szCs w:val="36"/>
          <w:lang w:eastAsia="zh-CN"/>
        </w:rPr>
      </w:pPr>
    </w:p>
    <w:p w14:paraId="31E7004B">
      <w:pPr>
        <w:spacing w:line="500" w:lineRule="exact"/>
        <w:ind w:firstLine="3600" w:firstLineChars="1000"/>
        <w:rPr>
          <w:rFonts w:hint="eastAsia" w:ascii="方正小标宋简体" w:hAnsi="仿宋" w:eastAsia="方正小标宋简体" w:cs="宋体"/>
          <w:bCs/>
          <w:kern w:val="0"/>
          <w:sz w:val="36"/>
          <w:szCs w:val="36"/>
          <w:lang w:eastAsia="zh-CN"/>
        </w:rPr>
      </w:pPr>
    </w:p>
    <w:p w14:paraId="2011DEBE">
      <w:pPr>
        <w:spacing w:line="500" w:lineRule="exact"/>
        <w:ind w:firstLine="3600" w:firstLineChars="1000"/>
        <w:rPr>
          <w:rFonts w:hint="eastAsia" w:ascii="方正小标宋简体" w:hAnsi="仿宋" w:eastAsia="方正小标宋简体" w:cs="宋体"/>
          <w:bCs/>
          <w:kern w:val="0"/>
          <w:sz w:val="36"/>
          <w:szCs w:val="36"/>
          <w:lang w:eastAsia="zh-CN"/>
        </w:rPr>
      </w:pPr>
    </w:p>
    <w:p w14:paraId="4F6D79C9">
      <w:pPr>
        <w:spacing w:line="500" w:lineRule="exact"/>
        <w:ind w:firstLine="3600" w:firstLineChars="1000"/>
        <w:rPr>
          <w:rFonts w:hint="eastAsia" w:ascii="方正小标宋简体" w:hAnsi="仿宋" w:eastAsia="方正小标宋简体" w:cs="宋体"/>
          <w:bCs/>
          <w:kern w:val="0"/>
          <w:sz w:val="36"/>
          <w:szCs w:val="36"/>
          <w:lang w:eastAsia="zh-CN"/>
        </w:rPr>
      </w:pPr>
    </w:p>
    <w:p w14:paraId="2AE0502C">
      <w:pPr>
        <w:spacing w:line="500" w:lineRule="exact"/>
        <w:ind w:firstLine="3600" w:firstLineChars="1000"/>
        <w:rPr>
          <w:rFonts w:hint="eastAsia" w:ascii="方正小标宋简体" w:hAnsi="仿宋" w:eastAsia="方正小标宋简体" w:cs="宋体"/>
          <w:bCs/>
          <w:kern w:val="0"/>
          <w:sz w:val="36"/>
          <w:szCs w:val="36"/>
          <w:lang w:eastAsia="zh-CN"/>
        </w:rPr>
      </w:pPr>
    </w:p>
    <w:p w14:paraId="3A7F5AC5">
      <w:pPr>
        <w:spacing w:line="500" w:lineRule="exact"/>
        <w:ind w:firstLine="3600" w:firstLineChars="1000"/>
        <w:rPr>
          <w:rFonts w:hint="eastAsia" w:ascii="方正小标宋简体" w:hAnsi="仿宋" w:eastAsia="方正小标宋简体" w:cs="宋体"/>
          <w:bCs/>
          <w:kern w:val="0"/>
          <w:sz w:val="36"/>
          <w:szCs w:val="36"/>
          <w:lang w:eastAsia="zh-CN"/>
        </w:rPr>
      </w:pPr>
    </w:p>
    <w:p w14:paraId="729399DD">
      <w:pPr>
        <w:spacing w:line="500" w:lineRule="exact"/>
        <w:ind w:firstLine="3600" w:firstLineChars="1000"/>
        <w:rPr>
          <w:rFonts w:hint="eastAsia" w:ascii="方正小标宋简体" w:hAnsi="仿宋" w:eastAsia="方正小标宋简体" w:cs="宋体"/>
          <w:bCs/>
          <w:kern w:val="0"/>
          <w:sz w:val="36"/>
          <w:szCs w:val="36"/>
          <w:lang w:eastAsia="zh-CN"/>
        </w:rPr>
      </w:pPr>
    </w:p>
    <w:p w14:paraId="3364A2D9">
      <w:pPr>
        <w:spacing w:line="500" w:lineRule="exact"/>
        <w:ind w:firstLine="3600" w:firstLineChars="1000"/>
        <w:rPr>
          <w:rFonts w:hint="eastAsia" w:ascii="方正小标宋简体" w:hAnsi="仿宋" w:eastAsia="方正小标宋简体" w:cs="宋体"/>
          <w:bCs/>
          <w:kern w:val="0"/>
          <w:sz w:val="36"/>
          <w:szCs w:val="36"/>
          <w:lang w:eastAsia="zh-CN"/>
        </w:rPr>
      </w:pPr>
    </w:p>
    <w:p w14:paraId="005B90C6">
      <w:pPr>
        <w:spacing w:line="500" w:lineRule="exact"/>
        <w:ind w:firstLine="3600" w:firstLineChars="1000"/>
        <w:rPr>
          <w:rFonts w:hint="eastAsia" w:ascii="方正小标宋简体" w:hAnsi="仿宋" w:eastAsia="方正小标宋简体" w:cs="宋体"/>
          <w:bCs/>
          <w:kern w:val="0"/>
          <w:sz w:val="36"/>
          <w:szCs w:val="36"/>
          <w:lang w:eastAsia="zh-CN"/>
        </w:rPr>
      </w:pPr>
    </w:p>
    <w:p w14:paraId="45C7E0C9">
      <w:pPr>
        <w:spacing w:line="500" w:lineRule="exact"/>
        <w:ind w:firstLine="3600" w:firstLineChars="1000"/>
        <w:rPr>
          <w:rFonts w:hint="eastAsia" w:ascii="方正小标宋简体" w:hAnsi="仿宋" w:eastAsia="方正小标宋简体" w:cs="宋体"/>
          <w:bCs/>
          <w:kern w:val="0"/>
          <w:sz w:val="36"/>
          <w:szCs w:val="36"/>
          <w:lang w:eastAsia="zh-CN"/>
        </w:rPr>
      </w:pPr>
    </w:p>
    <w:p w14:paraId="0A96D486">
      <w:pPr>
        <w:spacing w:line="500" w:lineRule="exact"/>
        <w:ind w:firstLine="3960" w:firstLineChars="1100"/>
        <w:rPr>
          <w:rFonts w:hint="eastAsia" w:ascii="方正小标宋简体" w:hAnsi="仿宋" w:eastAsia="方正小标宋简体" w:cs="宋体"/>
          <w:bCs/>
          <w:kern w:val="0"/>
          <w:sz w:val="36"/>
          <w:szCs w:val="36"/>
          <w:lang w:eastAsia="zh-CN"/>
        </w:rPr>
      </w:pPr>
    </w:p>
    <w:p w14:paraId="13CDA686">
      <w:pPr>
        <w:spacing w:line="500" w:lineRule="exact"/>
        <w:jc w:val="center"/>
        <w:rPr>
          <w:rFonts w:hint="eastAsia" w:ascii="方正小标宋简体" w:hAnsi="仿宋" w:eastAsia="方正小标宋简体" w:cs="宋体"/>
          <w:bCs/>
          <w:kern w:val="0"/>
          <w:sz w:val="36"/>
          <w:szCs w:val="36"/>
          <w:lang w:eastAsia="zh-CN"/>
        </w:rPr>
      </w:pPr>
      <w:r>
        <w:rPr>
          <w:rFonts w:hint="eastAsia" w:ascii="方正小标宋简体" w:hAnsi="仿宋" w:eastAsia="方正小标宋简体" w:cs="宋体"/>
          <w:bCs/>
          <w:kern w:val="0"/>
          <w:sz w:val="36"/>
          <w:szCs w:val="36"/>
          <w:lang w:eastAsia="zh-CN"/>
        </w:rPr>
        <w:t>询价函件</w:t>
      </w:r>
    </w:p>
    <w:p w14:paraId="42947380">
      <w:pPr>
        <w:spacing w:line="500" w:lineRule="exact"/>
        <w:ind w:firstLine="3600" w:firstLineChars="1000"/>
        <w:rPr>
          <w:rFonts w:hint="eastAsia" w:ascii="方正小标宋简体" w:hAnsi="仿宋" w:eastAsia="方正小标宋简体" w:cs="宋体"/>
          <w:bCs/>
          <w:kern w:val="0"/>
          <w:sz w:val="36"/>
          <w:szCs w:val="36"/>
          <w:lang w:eastAsia="zh-CN"/>
        </w:rPr>
      </w:pPr>
    </w:p>
    <w:p w14:paraId="15BE0C26">
      <w:pPr>
        <w:spacing w:line="60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各</w:t>
      </w:r>
      <w:r>
        <w:rPr>
          <w:rFonts w:hint="eastAsia" w:ascii="Times New Roman" w:hAnsi="Times New Roman" w:eastAsia="仿宋_GB2312" w:cs="Times New Roman"/>
          <w:bCs/>
          <w:sz w:val="28"/>
          <w:szCs w:val="28"/>
          <w:lang w:val="en-US" w:eastAsia="zh-CN"/>
        </w:rPr>
        <w:t>有关单位</w:t>
      </w:r>
      <w:r>
        <w:rPr>
          <w:rFonts w:hint="default" w:ascii="Times New Roman" w:hAnsi="Times New Roman" w:eastAsia="仿宋_GB2312" w:cs="Times New Roman"/>
          <w:bCs/>
          <w:sz w:val="28"/>
          <w:szCs w:val="28"/>
        </w:rPr>
        <w:t>：</w:t>
      </w:r>
    </w:p>
    <w:p w14:paraId="5EE32E9B">
      <w:pPr>
        <w:spacing w:line="60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四川省中试研发有限公司（以下简称“</w:t>
      </w:r>
      <w:r>
        <w:rPr>
          <w:rFonts w:hint="default" w:ascii="Times New Roman" w:hAnsi="Times New Roman" w:eastAsia="仿宋_GB2312" w:cs="Times New Roman"/>
          <w:bCs/>
          <w:sz w:val="28"/>
          <w:szCs w:val="28"/>
          <w:lang w:eastAsia="zh-CN"/>
        </w:rPr>
        <w:t>四川中试</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eastAsia="zh-CN"/>
        </w:rPr>
        <w:t>或“公司”</w:t>
      </w:r>
      <w:r>
        <w:rPr>
          <w:rFonts w:hint="default" w:ascii="Times New Roman" w:hAnsi="Times New Roman" w:eastAsia="仿宋_GB2312" w:cs="Times New Roman"/>
          <w:bCs/>
          <w:sz w:val="28"/>
          <w:szCs w:val="28"/>
        </w:rPr>
        <w:t>）是由四川产业振兴</w:t>
      </w:r>
      <w:r>
        <w:rPr>
          <w:rFonts w:hint="default" w:ascii="Times New Roman" w:hAnsi="Times New Roman" w:eastAsia="仿宋_GB2312" w:cs="Times New Roman"/>
          <w:bCs/>
          <w:sz w:val="28"/>
          <w:szCs w:val="28"/>
          <w:lang w:eastAsia="zh-CN"/>
        </w:rPr>
        <w:t>基金投资集团</w:t>
      </w:r>
      <w:r>
        <w:rPr>
          <w:rFonts w:hint="default" w:ascii="Times New Roman" w:hAnsi="Times New Roman" w:eastAsia="仿宋_GB2312" w:cs="Times New Roman"/>
          <w:bCs/>
          <w:sz w:val="28"/>
          <w:szCs w:val="28"/>
        </w:rPr>
        <w:t>有限公司作为省级</w:t>
      </w:r>
      <w:r>
        <w:rPr>
          <w:rFonts w:hint="eastAsia" w:ascii="Times New Roman" w:hAnsi="Times New Roman" w:eastAsia="仿宋_GB2312" w:cs="Times New Roman"/>
          <w:bCs/>
          <w:sz w:val="28"/>
          <w:szCs w:val="28"/>
          <w:lang w:eastAsia="zh-CN"/>
        </w:rPr>
        <w:t>财政</w:t>
      </w:r>
      <w:r>
        <w:rPr>
          <w:rFonts w:hint="default" w:ascii="Times New Roman" w:hAnsi="Times New Roman" w:eastAsia="仿宋_GB2312" w:cs="Times New Roman"/>
          <w:bCs/>
          <w:sz w:val="28"/>
          <w:szCs w:val="28"/>
        </w:rPr>
        <w:t>出资人设立的省级中试研发平台公司。现邀请贵单位参加我公司</w:t>
      </w:r>
      <w:r>
        <w:rPr>
          <w:rFonts w:hint="eastAsia" w:ascii="Times New Roman" w:hAnsi="Times New Roman" w:eastAsia="仿宋_GB2312" w:cs="Times New Roman"/>
          <w:bCs/>
          <w:sz w:val="28"/>
          <w:szCs w:val="28"/>
          <w:lang w:val="en-US" w:eastAsia="zh-CN"/>
        </w:rPr>
        <w:t>打印机租赁服务供应商选聘</w:t>
      </w:r>
      <w:r>
        <w:rPr>
          <w:rFonts w:hint="default" w:ascii="Times New Roman" w:hAnsi="Times New Roman" w:eastAsia="仿宋_GB2312" w:cs="Times New Roman"/>
          <w:bCs/>
          <w:sz w:val="28"/>
          <w:szCs w:val="28"/>
        </w:rPr>
        <w:t>。</w:t>
      </w:r>
    </w:p>
    <w:p w14:paraId="754A103F">
      <w:pPr>
        <w:spacing w:line="600" w:lineRule="exact"/>
        <w:ind w:firstLine="560" w:firstLineChars="200"/>
        <w:rPr>
          <w:rFonts w:hint="default" w:ascii="Times New Roman" w:hAnsi="Times New Roman" w:eastAsia="黑体" w:cs="Times New Roman"/>
          <w:bCs/>
          <w:sz w:val="28"/>
          <w:szCs w:val="28"/>
          <w:lang w:eastAsia="zh-CN"/>
        </w:rPr>
      </w:pPr>
      <w:r>
        <w:rPr>
          <w:rFonts w:hint="default" w:ascii="Times New Roman" w:hAnsi="Times New Roman" w:eastAsia="黑体" w:cs="Times New Roman"/>
          <w:sz w:val="28"/>
        </w:rPr>
        <w:t>一、</w:t>
      </w:r>
      <w:r>
        <w:rPr>
          <w:rFonts w:hint="default" w:ascii="Times New Roman" w:hAnsi="Times New Roman" w:eastAsia="黑体" w:cs="Times New Roman"/>
          <w:sz w:val="28"/>
          <w:lang w:eastAsia="zh-CN"/>
        </w:rPr>
        <w:t>项目名称</w:t>
      </w:r>
    </w:p>
    <w:p w14:paraId="2C12A9E9">
      <w:pPr>
        <w:spacing w:line="600" w:lineRule="exact"/>
        <w:ind w:firstLine="560" w:firstLineChars="200"/>
        <w:rPr>
          <w:rFonts w:hint="default"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打印机租赁服务</w:t>
      </w:r>
    </w:p>
    <w:p w14:paraId="4059576F">
      <w:pPr>
        <w:spacing w:line="600" w:lineRule="exact"/>
        <w:rPr>
          <w:rFonts w:hint="default" w:ascii="Times New Roman" w:hAnsi="Times New Roman" w:eastAsia="黑体" w:cs="Times New Roman"/>
          <w:sz w:val="28"/>
        </w:rPr>
      </w:pPr>
      <w:r>
        <w:rPr>
          <w:rFonts w:hint="default" w:ascii="Times New Roman" w:hAnsi="Times New Roman" w:eastAsia="黑体" w:cs="Times New Roman"/>
          <w:sz w:val="28"/>
        </w:rPr>
        <w:t xml:space="preserve">    二、</w:t>
      </w:r>
      <w:r>
        <w:rPr>
          <w:rFonts w:hint="eastAsia" w:ascii="Times New Roman" w:hAnsi="Times New Roman" w:eastAsia="黑体" w:cs="Times New Roman"/>
          <w:sz w:val="28"/>
          <w:lang w:eastAsia="zh-CN"/>
        </w:rPr>
        <w:t>参选</w:t>
      </w:r>
      <w:r>
        <w:rPr>
          <w:rFonts w:hint="default" w:ascii="Times New Roman" w:hAnsi="Times New Roman" w:eastAsia="黑体" w:cs="Times New Roman"/>
          <w:sz w:val="28"/>
        </w:rPr>
        <w:t>条件</w:t>
      </w:r>
    </w:p>
    <w:p w14:paraId="3E7A1AE0">
      <w:pPr>
        <w:numPr>
          <w:ilvl w:val="0"/>
          <w:numId w:val="2"/>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具有独立法人资格；</w:t>
      </w:r>
    </w:p>
    <w:p w14:paraId="25FDDE56">
      <w:pPr>
        <w:numPr>
          <w:ilvl w:val="0"/>
          <w:numId w:val="2"/>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具有良好的商业信誉和健全的财务会计制度； </w:t>
      </w:r>
    </w:p>
    <w:p w14:paraId="01D5E2AA">
      <w:pPr>
        <w:numPr>
          <w:ilvl w:val="0"/>
          <w:numId w:val="2"/>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遵守国家有关法律、法规、规章，近3年内无重大业务纠纷、无不良从业记录、在经营活动中没有重大违法记录</w:t>
      </w:r>
      <w:r>
        <w:rPr>
          <w:rFonts w:hint="eastAsia" w:ascii="Times New Roman" w:hAnsi="Times New Roman" w:eastAsia="仿宋_GB2312" w:cs="Times New Roman"/>
          <w:bCs/>
          <w:sz w:val="28"/>
          <w:szCs w:val="28"/>
          <w:lang w:eastAsia="zh-CN"/>
        </w:rPr>
        <w:t>；</w:t>
      </w:r>
    </w:p>
    <w:p w14:paraId="4D15D4B0">
      <w:pPr>
        <w:numPr>
          <w:ilvl w:val="0"/>
          <w:numId w:val="2"/>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具有履行合同所必需的设备和专业技术能力</w:t>
      </w:r>
      <w:r>
        <w:rPr>
          <w:rFonts w:hint="eastAsia" w:ascii="Times New Roman" w:hAnsi="Times New Roman" w:eastAsia="仿宋_GB2312" w:cs="Times New Roman"/>
          <w:bCs/>
          <w:sz w:val="28"/>
          <w:szCs w:val="28"/>
          <w:lang w:eastAsia="zh-CN"/>
        </w:rPr>
        <w:t>；</w:t>
      </w:r>
    </w:p>
    <w:p w14:paraId="7208F341">
      <w:pPr>
        <w:numPr>
          <w:ilvl w:val="0"/>
          <w:numId w:val="2"/>
        </w:numPr>
        <w:spacing w:line="600" w:lineRule="exact"/>
        <w:ind w:left="0" w:leftChars="0" w:firstLine="420" w:firstLineChars="0"/>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具有3项及以上政府部门和国央企同类服务业绩</w:t>
      </w:r>
      <w:r>
        <w:rPr>
          <w:rFonts w:hint="eastAsia" w:ascii="Times New Roman" w:hAnsi="Times New Roman" w:eastAsia="仿宋_GB2312" w:cs="Times New Roman"/>
          <w:bCs/>
          <w:sz w:val="28"/>
          <w:szCs w:val="28"/>
          <w:lang w:eastAsia="zh-CN"/>
        </w:rPr>
        <w:t>；</w:t>
      </w:r>
    </w:p>
    <w:p w14:paraId="1AB4C5D5">
      <w:pPr>
        <w:numPr>
          <w:ilvl w:val="0"/>
          <w:numId w:val="2"/>
        </w:numPr>
        <w:spacing w:line="600" w:lineRule="exact"/>
        <w:ind w:left="0" w:leftChars="0" w:firstLine="420" w:firstLineChars="0"/>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val="en-US" w:eastAsia="zh-CN"/>
        </w:rPr>
        <w:t>具有所提供打印机品牌授权</w:t>
      </w:r>
      <w:r>
        <w:rPr>
          <w:rFonts w:hint="default" w:ascii="Times New Roman" w:hAnsi="Times New Roman" w:eastAsia="仿宋_GB2312" w:cs="Times New Roman"/>
          <w:bCs/>
          <w:sz w:val="28"/>
          <w:szCs w:val="28"/>
        </w:rPr>
        <w:t>。</w:t>
      </w:r>
    </w:p>
    <w:p w14:paraId="72B8BDA6">
      <w:pPr>
        <w:spacing w:line="600" w:lineRule="exact"/>
        <w:ind w:firstLine="560" w:firstLineChars="200"/>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三、</w:t>
      </w:r>
      <w:r>
        <w:rPr>
          <w:rFonts w:hint="default" w:ascii="Times New Roman" w:hAnsi="Times New Roman" w:eastAsia="黑体" w:cs="Times New Roman"/>
          <w:sz w:val="28"/>
        </w:rPr>
        <w:t>文件获取</w:t>
      </w:r>
    </w:p>
    <w:p w14:paraId="6A89A784">
      <w:pPr>
        <w:spacing w:line="600" w:lineRule="exact"/>
        <w:ind w:firstLine="560" w:firstLineChars="200"/>
        <w:rPr>
          <w:rFonts w:hint="default" w:ascii="Times New Roman" w:hAnsi="Times New Roman" w:eastAsia="仿宋_GB2312" w:cs="Times New Roman"/>
          <w:bCs/>
          <w:sz w:val="28"/>
          <w:szCs w:val="28"/>
        </w:rPr>
      </w:pPr>
      <w:r>
        <w:rPr>
          <w:rFonts w:hint="eastAsia" w:ascii="Times New Roman" w:hAnsi="Times New Roman" w:eastAsia="仿宋_GB2312" w:cs="Times New Roman"/>
          <w:bCs/>
          <w:kern w:val="0"/>
          <w:sz w:val="28"/>
          <w:szCs w:val="28"/>
          <w:lang w:eastAsia="zh-CN"/>
        </w:rPr>
        <w:t>（一）</w:t>
      </w:r>
      <w:r>
        <w:rPr>
          <w:rFonts w:hint="default" w:ascii="Times New Roman" w:hAnsi="Times New Roman" w:eastAsia="仿宋_GB2312" w:cs="Times New Roman"/>
          <w:bCs/>
          <w:kern w:val="0"/>
          <w:sz w:val="28"/>
          <w:szCs w:val="28"/>
        </w:rPr>
        <w:t>现场领取：</w:t>
      </w:r>
      <w:r>
        <w:rPr>
          <w:rFonts w:hint="default" w:ascii="Times New Roman" w:hAnsi="Times New Roman" w:eastAsia="仿宋_GB2312" w:cs="Times New Roman"/>
          <w:bCs/>
          <w:sz w:val="28"/>
          <w:szCs w:val="28"/>
        </w:rPr>
        <w:t>成都市交子大道177号中海国际中心</w:t>
      </w:r>
      <w:r>
        <w:rPr>
          <w:rFonts w:hint="default" w:ascii="Times New Roman" w:hAnsi="Times New Roman" w:eastAsia="仿宋_GB2312" w:cs="Times New Roman"/>
          <w:bCs/>
          <w:sz w:val="28"/>
          <w:szCs w:val="28"/>
          <w:lang w:val="en-US" w:eastAsia="zh-CN"/>
        </w:rPr>
        <w:t>D</w:t>
      </w:r>
      <w:r>
        <w:rPr>
          <w:rFonts w:hint="default" w:ascii="Times New Roman" w:hAnsi="Times New Roman" w:eastAsia="仿宋_GB2312" w:cs="Times New Roman"/>
          <w:bCs/>
          <w:sz w:val="28"/>
          <w:szCs w:val="28"/>
        </w:rPr>
        <w:t>座</w:t>
      </w:r>
      <w:r>
        <w:rPr>
          <w:rFonts w:hint="default" w:ascii="Times New Roman" w:hAnsi="Times New Roman" w:eastAsia="仿宋_GB2312" w:cs="Times New Roman"/>
          <w:bCs/>
          <w:sz w:val="28"/>
          <w:szCs w:val="28"/>
          <w:lang w:val="en-US" w:eastAsia="zh-CN"/>
        </w:rPr>
        <w:t>17</w:t>
      </w:r>
      <w:r>
        <w:rPr>
          <w:rFonts w:hint="default" w:ascii="Times New Roman" w:hAnsi="Times New Roman" w:eastAsia="仿宋_GB2312" w:cs="Times New Roman"/>
          <w:bCs/>
          <w:sz w:val="28"/>
          <w:szCs w:val="28"/>
        </w:rPr>
        <w:t>楼</w:t>
      </w:r>
      <w:r>
        <w:rPr>
          <w:rFonts w:hint="default" w:ascii="Times New Roman" w:hAnsi="Times New Roman" w:eastAsia="仿宋_GB2312" w:cs="Times New Roman"/>
          <w:bCs/>
          <w:sz w:val="28"/>
          <w:szCs w:val="28"/>
          <w:lang w:val="en-US" w:eastAsia="zh-CN"/>
        </w:rPr>
        <w:t>四川中试</w:t>
      </w:r>
      <w:r>
        <w:rPr>
          <w:rFonts w:hint="default" w:ascii="Times New Roman" w:hAnsi="Times New Roman" w:eastAsia="仿宋_GB2312" w:cs="Times New Roman"/>
          <w:bCs/>
          <w:sz w:val="28"/>
          <w:szCs w:val="28"/>
        </w:rPr>
        <w:t>公司。</w:t>
      </w:r>
    </w:p>
    <w:p w14:paraId="5EDBBFFA">
      <w:pPr>
        <w:spacing w:line="600" w:lineRule="exact"/>
        <w:ind w:firstLine="560" w:firstLineChars="200"/>
        <w:rPr>
          <w:rFonts w:hint="default" w:ascii="Times New Roman" w:hAnsi="Times New Roman" w:eastAsia="仿宋_GB2312" w:cs="Times New Roman"/>
          <w:bCs/>
          <w:kern w:val="0"/>
          <w:sz w:val="28"/>
          <w:szCs w:val="28"/>
        </w:rPr>
      </w:pPr>
      <w:r>
        <w:rPr>
          <w:rFonts w:hint="eastAsia" w:ascii="Times New Roman" w:hAnsi="Times New Roman" w:eastAsia="仿宋_GB2312" w:cs="Times New Roman"/>
          <w:bCs/>
          <w:sz w:val="28"/>
          <w:szCs w:val="28"/>
          <w:lang w:eastAsia="zh-CN"/>
        </w:rPr>
        <w:t>（二）电话</w:t>
      </w:r>
      <w:r>
        <w:rPr>
          <w:rFonts w:hint="default" w:ascii="Times New Roman" w:hAnsi="Times New Roman" w:eastAsia="仿宋_GB2312" w:cs="Times New Roman"/>
          <w:bCs/>
          <w:sz w:val="28"/>
          <w:szCs w:val="28"/>
        </w:rPr>
        <w:t>领取：</w:t>
      </w:r>
      <w:r>
        <w:rPr>
          <w:rFonts w:hint="eastAsia" w:ascii="Times New Roman" w:hAnsi="Times New Roman" w:eastAsia="仿宋_GB2312" w:cs="Times New Roman"/>
          <w:bCs/>
          <w:sz w:val="28"/>
          <w:szCs w:val="28"/>
          <w:lang w:eastAsia="zh-CN"/>
        </w:rPr>
        <w:t>文件领取</w:t>
      </w:r>
      <w:r>
        <w:rPr>
          <w:rFonts w:hint="default" w:ascii="Times New Roman" w:hAnsi="Times New Roman" w:eastAsia="仿宋_GB2312" w:cs="Times New Roman"/>
          <w:bCs/>
          <w:sz w:val="28"/>
          <w:szCs w:val="28"/>
        </w:rPr>
        <w:t>截止日期前</w:t>
      </w:r>
      <w:r>
        <w:rPr>
          <w:rFonts w:hint="eastAsia" w:ascii="Times New Roman" w:hAnsi="Times New Roman" w:eastAsia="仿宋_GB2312" w:cs="Times New Roman"/>
          <w:bCs/>
          <w:sz w:val="28"/>
          <w:szCs w:val="28"/>
          <w:lang w:eastAsia="zh-CN"/>
        </w:rPr>
        <w:t>致电</w:t>
      </w:r>
      <w:r>
        <w:rPr>
          <w:rFonts w:hint="eastAsia" w:ascii="Times New Roman" w:hAnsi="Times New Roman" w:eastAsia="仿宋_GB2312" w:cs="Times New Roman"/>
          <w:bCs/>
          <w:sz w:val="28"/>
          <w:szCs w:val="28"/>
          <w:lang w:val="en-US" w:eastAsia="zh-CN"/>
        </w:rPr>
        <w:t>四川中试公司</w:t>
      </w:r>
      <w:r>
        <w:rPr>
          <w:rFonts w:hint="default" w:ascii="Times New Roman" w:hAnsi="Times New Roman" w:eastAsia="仿宋_GB2312" w:cs="Times New Roman"/>
          <w:bCs/>
          <w:sz w:val="28"/>
          <w:szCs w:val="28"/>
        </w:rPr>
        <w:t>领取电子版文件。</w:t>
      </w:r>
    </w:p>
    <w:p w14:paraId="47CE58A2">
      <w:pPr>
        <w:spacing w:line="60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（三）</w:t>
      </w:r>
      <w:r>
        <w:rPr>
          <w:rFonts w:hint="default" w:ascii="Times New Roman" w:hAnsi="Times New Roman" w:eastAsia="仿宋_GB2312" w:cs="Times New Roman"/>
          <w:bCs/>
          <w:kern w:val="0"/>
          <w:sz w:val="28"/>
          <w:szCs w:val="28"/>
        </w:rPr>
        <w:t>文件领取截止时间：20</w:t>
      </w:r>
      <w:r>
        <w:rPr>
          <w:rFonts w:hint="eastAsia" w:ascii="Times New Roman" w:hAnsi="Times New Roman" w:eastAsia="仿宋_GB2312" w:cs="Times New Roman"/>
          <w:bCs/>
          <w:kern w:val="0"/>
          <w:sz w:val="28"/>
          <w:szCs w:val="28"/>
          <w:lang w:val="en-US" w:eastAsia="zh-CN"/>
        </w:rPr>
        <w:t>24</w:t>
      </w:r>
      <w:r>
        <w:rPr>
          <w:rFonts w:hint="default" w:ascii="Times New Roman" w:hAnsi="Times New Roman" w:eastAsia="仿宋_GB2312" w:cs="Times New Roman"/>
          <w:bCs/>
          <w:kern w:val="0"/>
          <w:sz w:val="28"/>
          <w:szCs w:val="28"/>
        </w:rPr>
        <w:t>年</w:t>
      </w:r>
      <w:r>
        <w:rPr>
          <w:rFonts w:hint="eastAsia" w:ascii="Times New Roman" w:hAnsi="Times New Roman" w:eastAsia="仿宋_GB2312" w:cs="Times New Roman"/>
          <w:bCs/>
          <w:kern w:val="0"/>
          <w:sz w:val="28"/>
          <w:szCs w:val="28"/>
          <w:lang w:val="en-US" w:eastAsia="zh-CN"/>
        </w:rPr>
        <w:t>10</w:t>
      </w:r>
      <w:r>
        <w:rPr>
          <w:rFonts w:hint="default" w:ascii="Times New Roman" w:hAnsi="Times New Roman" w:eastAsia="仿宋_GB2312" w:cs="Times New Roman"/>
          <w:bCs/>
          <w:kern w:val="0"/>
          <w:sz w:val="28"/>
          <w:szCs w:val="28"/>
        </w:rPr>
        <w:t>月</w:t>
      </w:r>
      <w:r>
        <w:rPr>
          <w:rFonts w:hint="eastAsia" w:ascii="Times New Roman" w:hAnsi="Times New Roman" w:eastAsia="仿宋_GB2312" w:cs="Times New Roman"/>
          <w:bCs/>
          <w:kern w:val="0"/>
          <w:sz w:val="28"/>
          <w:szCs w:val="28"/>
          <w:lang w:val="en-US" w:eastAsia="zh-CN"/>
        </w:rPr>
        <w:t>14</w:t>
      </w:r>
      <w:r>
        <w:rPr>
          <w:rFonts w:hint="default" w:ascii="Times New Roman" w:hAnsi="Times New Roman" w:eastAsia="仿宋_GB2312" w:cs="Times New Roman"/>
          <w:bCs/>
          <w:kern w:val="0"/>
          <w:sz w:val="28"/>
          <w:szCs w:val="28"/>
        </w:rPr>
        <w:t>日17:00。</w:t>
      </w:r>
    </w:p>
    <w:p w14:paraId="33CDD9EE">
      <w:pPr>
        <w:spacing w:line="600" w:lineRule="exact"/>
        <w:ind w:firstLine="560" w:firstLineChars="200"/>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四、评选标准</w:t>
      </w:r>
    </w:p>
    <w:p w14:paraId="697DD6A6">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从质量和服务均能满足采购文件实质性要求的供应商中，按照报价由低到高的顺序提出 1-3 名成交候选人。</w:t>
      </w:r>
    </w:p>
    <w:p w14:paraId="6DF39B81">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为防止恶意竞争，投标人不得以低于成本的报价竞标，否则询价小组应当否决其投标。本次询价项目“低于成本认定”，为投标人报价低于其他通过符合性审查投标人的平均报价50%。</w:t>
      </w:r>
    </w:p>
    <w:p w14:paraId="2468B615">
      <w:pPr>
        <w:spacing w:line="600" w:lineRule="exact"/>
        <w:ind w:firstLine="560" w:firstLineChars="200"/>
        <w:rPr>
          <w:rFonts w:hint="default" w:ascii="Times New Roman" w:hAnsi="Times New Roman" w:eastAsia="黑体" w:cs="Times New Roman"/>
          <w:sz w:val="28"/>
        </w:rPr>
      </w:pPr>
      <w:r>
        <w:rPr>
          <w:rFonts w:hint="eastAsia" w:ascii="Times New Roman" w:hAnsi="Times New Roman" w:eastAsia="黑体" w:cs="Times New Roman"/>
          <w:bCs/>
          <w:kern w:val="0"/>
          <w:sz w:val="28"/>
          <w:szCs w:val="28"/>
          <w:lang w:val="en-US" w:eastAsia="zh-CN"/>
        </w:rPr>
        <w:t>五、</w:t>
      </w:r>
      <w:r>
        <w:rPr>
          <w:rFonts w:hint="default" w:ascii="Times New Roman" w:hAnsi="Times New Roman" w:eastAsia="黑体" w:cs="Times New Roman"/>
          <w:sz w:val="28"/>
        </w:rPr>
        <w:t>响应文件的递交</w:t>
      </w:r>
    </w:p>
    <w:p w14:paraId="0FD425AF">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响应文件递交截止时间为20</w:t>
      </w:r>
      <w:r>
        <w:rPr>
          <w:rFonts w:hint="eastAsia" w:ascii="Times New Roman" w:hAnsi="Times New Roman" w:eastAsia="仿宋_GB2312" w:cs="Times New Roman"/>
          <w:sz w:val="28"/>
          <w:lang w:val="en-US" w:eastAsia="zh-CN"/>
        </w:rPr>
        <w:t>24</w:t>
      </w:r>
      <w:r>
        <w:rPr>
          <w:rFonts w:hint="default" w:ascii="Times New Roman" w:hAnsi="Times New Roman" w:eastAsia="仿宋_GB2312" w:cs="Times New Roman"/>
          <w:sz w:val="28"/>
        </w:rPr>
        <w:t>年</w:t>
      </w:r>
      <w:r>
        <w:rPr>
          <w:rFonts w:hint="eastAsia" w:ascii="Times New Roman" w:hAnsi="Times New Roman" w:eastAsia="仿宋_GB2312" w:cs="Times New Roman"/>
          <w:sz w:val="28"/>
          <w:lang w:val="en-US" w:eastAsia="zh-CN"/>
        </w:rPr>
        <w:t>10</w:t>
      </w:r>
      <w:r>
        <w:rPr>
          <w:rFonts w:hint="default" w:ascii="Times New Roman" w:hAnsi="Times New Roman" w:eastAsia="仿宋_GB2312" w:cs="Times New Roman"/>
          <w:sz w:val="28"/>
        </w:rPr>
        <w:t>月</w:t>
      </w:r>
      <w:r>
        <w:rPr>
          <w:rFonts w:hint="eastAsia" w:ascii="Times New Roman" w:hAnsi="Times New Roman" w:eastAsia="仿宋_GB2312" w:cs="Times New Roman"/>
          <w:sz w:val="28"/>
          <w:lang w:val="en-US" w:eastAsia="zh-CN"/>
        </w:rPr>
        <w:t>15</w:t>
      </w:r>
      <w:r>
        <w:rPr>
          <w:rFonts w:hint="default" w:ascii="Times New Roman" w:hAnsi="Times New Roman" w:eastAsia="仿宋_GB2312" w:cs="Times New Roman"/>
          <w:sz w:val="28"/>
        </w:rPr>
        <w:t>日1</w:t>
      </w:r>
      <w:r>
        <w:rPr>
          <w:rFonts w:hint="eastAsia" w:ascii="Times New Roman" w:hAnsi="Times New Roman" w:eastAsia="仿宋_GB2312" w:cs="Times New Roman"/>
          <w:sz w:val="28"/>
          <w:lang w:val="en-US" w:eastAsia="zh-CN"/>
        </w:rPr>
        <w:t>7</w:t>
      </w:r>
      <w:r>
        <w:rPr>
          <w:rFonts w:hint="default" w:ascii="Times New Roman" w:hAnsi="Times New Roman" w:eastAsia="仿宋_GB2312" w:cs="Times New Roman"/>
          <w:sz w:val="28"/>
        </w:rPr>
        <w:t>:</w:t>
      </w:r>
      <w:r>
        <w:rPr>
          <w:rFonts w:hint="eastAsia" w:ascii="Times New Roman" w:hAnsi="Times New Roman" w:eastAsia="仿宋_GB2312" w:cs="Times New Roman"/>
          <w:sz w:val="28"/>
          <w:lang w:val="en-US" w:eastAsia="zh-CN"/>
        </w:rPr>
        <w:t>0</w:t>
      </w:r>
      <w:r>
        <w:rPr>
          <w:rFonts w:hint="default" w:ascii="Times New Roman" w:hAnsi="Times New Roman" w:eastAsia="仿宋_GB2312" w:cs="Times New Roman"/>
          <w:sz w:val="28"/>
        </w:rPr>
        <w:t>0</w:t>
      </w:r>
      <w:r>
        <w:rPr>
          <w:rFonts w:hint="eastAsia" w:ascii="Times New Roman" w:hAnsi="Times New Roman" w:eastAsia="仿宋_GB2312" w:cs="Times New Roman"/>
          <w:sz w:val="28"/>
          <w:lang w:eastAsia="zh-CN"/>
        </w:rPr>
        <w:t>，可自行选择现场递交或快递递交。</w:t>
      </w:r>
      <w:r>
        <w:rPr>
          <w:rFonts w:hint="default" w:ascii="Times New Roman" w:hAnsi="Times New Roman" w:eastAsia="仿宋_GB2312" w:cs="Times New Roman"/>
          <w:sz w:val="28"/>
        </w:rPr>
        <w:t>逾期送达或未送达指定地点的响应文件，不予受理。</w:t>
      </w:r>
    </w:p>
    <w:p w14:paraId="71BBB92A">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bCs/>
          <w:sz w:val="28"/>
          <w:szCs w:val="28"/>
        </w:rPr>
        <w:t>联系</w:t>
      </w:r>
      <w:r>
        <w:rPr>
          <w:rFonts w:hint="eastAsia" w:ascii="Times New Roman" w:hAnsi="Times New Roman" w:eastAsia="仿宋_GB2312" w:cs="Times New Roman"/>
          <w:bCs/>
          <w:sz w:val="28"/>
          <w:szCs w:val="28"/>
          <w:lang w:eastAsia="zh-CN"/>
        </w:rPr>
        <w:t>人：</w:t>
      </w:r>
      <w:r>
        <w:rPr>
          <w:rFonts w:hint="eastAsia" w:ascii="Times New Roman" w:hAnsi="Times New Roman" w:eastAsia="仿宋_GB2312" w:cs="Times New Roman"/>
          <w:bCs/>
          <w:sz w:val="28"/>
          <w:szCs w:val="28"/>
          <w:lang w:val="en-US" w:eastAsia="zh-CN"/>
        </w:rPr>
        <w:t>杨先生</w:t>
      </w:r>
      <w:r>
        <w:rPr>
          <w:rFonts w:hint="eastAsia" w:ascii="Times New Roman" w:hAnsi="Times New Roman" w:eastAsia="仿宋_GB2312" w:cs="Times New Roman"/>
          <w:bCs/>
          <w:sz w:val="28"/>
          <w:szCs w:val="28"/>
          <w:lang w:eastAsia="zh-CN"/>
        </w:rPr>
        <w:t>；</w:t>
      </w:r>
      <w:r>
        <w:rPr>
          <w:rFonts w:hint="eastAsia" w:ascii="Times New Roman" w:hAnsi="Times New Roman" w:eastAsia="仿宋_GB2312" w:cs="Times New Roman"/>
          <w:bCs/>
          <w:sz w:val="28"/>
          <w:szCs w:val="28"/>
          <w:lang w:val="en-US" w:eastAsia="zh-CN"/>
        </w:rPr>
        <w:t>联系电话：</w:t>
      </w:r>
      <w:r>
        <w:rPr>
          <w:rFonts w:hint="default" w:ascii="Times New Roman" w:hAnsi="Times New Roman" w:eastAsia="仿宋_GB2312" w:cs="Times New Roman"/>
          <w:bCs/>
          <w:sz w:val="28"/>
          <w:szCs w:val="28"/>
        </w:rPr>
        <w:t>1</w:t>
      </w:r>
      <w:r>
        <w:rPr>
          <w:rFonts w:hint="eastAsia" w:ascii="Times New Roman" w:hAnsi="Times New Roman" w:eastAsia="仿宋_GB2312" w:cs="Times New Roman"/>
          <w:bCs/>
          <w:sz w:val="28"/>
          <w:szCs w:val="28"/>
          <w:lang w:val="en-US" w:eastAsia="zh-CN"/>
        </w:rPr>
        <w:t>8117828220</w:t>
      </w:r>
      <w:r>
        <w:rPr>
          <w:rFonts w:hint="eastAsia" w:ascii="Times New Roman" w:hAnsi="Times New Roman" w:eastAsia="仿宋_GB2312" w:cs="Times New Roman"/>
          <w:bCs/>
          <w:sz w:val="28"/>
          <w:szCs w:val="28"/>
          <w:lang w:eastAsia="zh-CN"/>
        </w:rPr>
        <w:t>。</w:t>
      </w:r>
    </w:p>
    <w:p w14:paraId="2DCFBF0C">
      <w:pPr>
        <w:rPr>
          <w:rFonts w:hint="default" w:ascii="Times New Roman" w:hAnsi="Times New Roman" w:cs="Times New Roman"/>
        </w:rPr>
      </w:pPr>
    </w:p>
    <w:p w14:paraId="3BD471B5">
      <w:pPr>
        <w:rPr>
          <w:rFonts w:hint="default" w:ascii="Times New Roman" w:hAnsi="Times New Roman" w:cs="Times New Roman"/>
        </w:rPr>
      </w:pPr>
    </w:p>
    <w:p w14:paraId="585085BD">
      <w:pPr>
        <w:rPr>
          <w:rFonts w:hint="default" w:ascii="Times New Roman" w:hAnsi="Times New Roman" w:cs="Times New Roman"/>
        </w:rPr>
      </w:pPr>
    </w:p>
    <w:p w14:paraId="688D1878">
      <w:pPr>
        <w:rPr>
          <w:rFonts w:hint="eastAsia" w:ascii="方正小标宋简体" w:hAnsi="仿宋" w:eastAsia="方正小标宋简体" w:cs="宋体"/>
          <w:bCs/>
          <w:kern w:val="0"/>
          <w:sz w:val="36"/>
          <w:szCs w:val="36"/>
          <w:lang w:eastAsia="zh-CN"/>
        </w:rPr>
      </w:pPr>
      <w:r>
        <w:rPr>
          <w:rFonts w:hint="eastAsia" w:ascii="方正小标宋简体" w:hAnsi="仿宋" w:eastAsia="方正小标宋简体" w:cs="宋体"/>
          <w:bCs/>
          <w:kern w:val="0"/>
          <w:sz w:val="36"/>
          <w:szCs w:val="36"/>
          <w:lang w:eastAsia="zh-CN"/>
        </w:rPr>
        <w:br w:type="page"/>
      </w:r>
    </w:p>
    <w:p w14:paraId="590827DD">
      <w:pPr>
        <w:spacing w:line="560" w:lineRule="exact"/>
        <w:jc w:val="center"/>
        <w:rPr>
          <w:rFonts w:ascii="方正小标宋简体" w:hAnsi="仿宋" w:eastAsia="方正小标宋简体" w:cs="宋体"/>
          <w:bCs/>
          <w:kern w:val="0"/>
          <w:sz w:val="36"/>
          <w:szCs w:val="36"/>
        </w:rPr>
      </w:pPr>
      <w:r>
        <w:rPr>
          <w:rFonts w:hint="eastAsia" w:ascii="方正小标宋简体" w:hAnsi="仿宋" w:eastAsia="方正小标宋简体" w:cs="宋体"/>
          <w:bCs/>
          <w:kern w:val="0"/>
          <w:sz w:val="36"/>
          <w:szCs w:val="36"/>
          <w:lang w:eastAsia="zh-CN"/>
        </w:rPr>
        <w:t>选聘</w:t>
      </w:r>
      <w:r>
        <w:rPr>
          <w:rFonts w:hint="eastAsia" w:ascii="方正小标宋简体" w:hAnsi="仿宋" w:eastAsia="方正小标宋简体" w:cs="宋体"/>
          <w:bCs/>
          <w:kern w:val="0"/>
          <w:sz w:val="36"/>
          <w:szCs w:val="36"/>
        </w:rPr>
        <w:t>须知</w:t>
      </w:r>
    </w:p>
    <w:p w14:paraId="643C68B3">
      <w:pPr>
        <w:spacing w:line="500" w:lineRule="exact"/>
        <w:ind w:firstLine="562" w:firstLineChars="200"/>
        <w:rPr>
          <w:rFonts w:ascii="宋体" w:hAnsi="宋体"/>
          <w:b/>
          <w:sz w:val="28"/>
        </w:rPr>
      </w:pPr>
    </w:p>
    <w:p w14:paraId="5B542EF4">
      <w:pPr>
        <w:spacing w:line="600" w:lineRule="exact"/>
        <w:ind w:firstLine="560" w:firstLineChars="200"/>
        <w:rPr>
          <w:rFonts w:ascii="黑体" w:hAnsi="黑体" w:eastAsia="黑体"/>
          <w:sz w:val="28"/>
        </w:rPr>
      </w:pPr>
      <w:r>
        <w:rPr>
          <w:rFonts w:hint="eastAsia" w:ascii="黑体" w:hAnsi="黑体" w:eastAsia="黑体"/>
          <w:sz w:val="28"/>
        </w:rPr>
        <w:t>一、</w:t>
      </w:r>
      <w:r>
        <w:rPr>
          <w:rFonts w:hint="eastAsia" w:ascii="黑体" w:hAnsi="黑体" w:eastAsia="黑体"/>
          <w:sz w:val="28"/>
          <w:lang w:eastAsia="zh-CN"/>
        </w:rPr>
        <w:t>选聘</w:t>
      </w:r>
      <w:r>
        <w:rPr>
          <w:rFonts w:hint="eastAsia" w:ascii="黑体" w:hAnsi="黑体" w:eastAsia="黑体"/>
          <w:sz w:val="28"/>
        </w:rPr>
        <w:t>程序</w:t>
      </w:r>
    </w:p>
    <w:p w14:paraId="27B3AFEA">
      <w:pPr>
        <w:spacing w:line="600" w:lineRule="exact"/>
        <w:ind w:firstLine="560" w:firstLineChars="200"/>
        <w:rPr>
          <w:rFonts w:ascii="仿宋_GB2312" w:hAnsi="黑体" w:eastAsia="仿宋_GB2312"/>
          <w:sz w:val="28"/>
        </w:rPr>
      </w:pPr>
      <w:r>
        <w:rPr>
          <w:rFonts w:hint="eastAsia" w:ascii="仿宋_GB2312" w:hAnsi="黑体" w:eastAsia="仿宋_GB2312"/>
          <w:sz w:val="28"/>
        </w:rPr>
        <w:t>按</w:t>
      </w:r>
      <w:r>
        <w:rPr>
          <w:rFonts w:hint="eastAsia" w:ascii="仿宋_GB2312" w:hAnsi="黑体" w:eastAsia="仿宋_GB2312"/>
          <w:sz w:val="28"/>
          <w:lang w:eastAsia="zh-CN"/>
        </w:rPr>
        <w:t>选聘文件</w:t>
      </w:r>
      <w:r>
        <w:rPr>
          <w:rFonts w:hint="eastAsia" w:ascii="仿宋_GB2312" w:hAnsi="黑体" w:eastAsia="仿宋_GB2312"/>
          <w:sz w:val="28"/>
        </w:rPr>
        <w:t>要求组织编写</w:t>
      </w:r>
      <w:r>
        <w:rPr>
          <w:rFonts w:hint="eastAsia" w:ascii="仿宋_GB2312" w:hAnsi="黑体" w:eastAsia="仿宋_GB2312"/>
          <w:sz w:val="28"/>
          <w:lang w:eastAsia="zh-CN"/>
        </w:rPr>
        <w:t>响应文件</w:t>
      </w:r>
      <w:r>
        <w:rPr>
          <w:rFonts w:hint="eastAsia" w:ascii="仿宋_GB2312" w:hAnsi="黑体" w:eastAsia="仿宋_GB2312"/>
          <w:sz w:val="28"/>
        </w:rPr>
        <w:t>（格式及要求附后），在规定时间内递交响应文件，参加</w:t>
      </w:r>
      <w:r>
        <w:rPr>
          <w:rFonts w:hint="eastAsia" w:ascii="仿宋_GB2312" w:hAnsi="黑体" w:eastAsia="仿宋_GB2312"/>
          <w:sz w:val="28"/>
          <w:lang w:val="en-US" w:eastAsia="zh-CN"/>
        </w:rPr>
        <w:t>询价</w:t>
      </w:r>
      <w:r>
        <w:rPr>
          <w:rFonts w:hint="eastAsia" w:ascii="仿宋_GB2312" w:hAnsi="黑体" w:eastAsia="仿宋_GB2312"/>
          <w:sz w:val="28"/>
        </w:rPr>
        <w:t>。</w:t>
      </w:r>
    </w:p>
    <w:p w14:paraId="0E56A86B">
      <w:pPr>
        <w:spacing w:line="600" w:lineRule="exact"/>
        <w:ind w:firstLine="560" w:firstLineChars="200"/>
        <w:rPr>
          <w:rFonts w:ascii="黑体" w:hAnsi="黑体" w:eastAsia="黑体"/>
          <w:sz w:val="28"/>
        </w:rPr>
      </w:pPr>
      <w:r>
        <w:rPr>
          <w:rFonts w:hint="eastAsia" w:ascii="黑体" w:hAnsi="黑体" w:eastAsia="黑体"/>
          <w:sz w:val="28"/>
        </w:rPr>
        <w:t>二、</w:t>
      </w:r>
      <w:bookmarkStart w:id="0" w:name="_Toc130715893"/>
      <w:r>
        <w:rPr>
          <w:rFonts w:hint="eastAsia" w:ascii="黑体" w:hAnsi="黑体" w:eastAsia="黑体"/>
          <w:sz w:val="28"/>
          <w:lang w:eastAsia="zh-CN"/>
        </w:rPr>
        <w:t>响应</w:t>
      </w:r>
      <w:r>
        <w:rPr>
          <w:rFonts w:ascii="黑体" w:hAnsi="黑体" w:eastAsia="黑体"/>
          <w:sz w:val="28"/>
        </w:rPr>
        <w:t>文件组成</w:t>
      </w:r>
      <w:bookmarkEnd w:id="0"/>
    </w:p>
    <w:p w14:paraId="156E448D">
      <w:pPr>
        <w:ind w:firstLine="560" w:firstLineChars="200"/>
        <w:rPr>
          <w:rFonts w:ascii="仿宋_GB2312" w:hAnsi="黑体" w:eastAsia="仿宋_GB2312"/>
          <w:sz w:val="28"/>
        </w:rPr>
      </w:pPr>
      <w:r>
        <w:rPr>
          <w:rFonts w:hint="eastAsia" w:ascii="仿宋_GB2312" w:hAnsi="黑体" w:eastAsia="仿宋_GB2312"/>
          <w:sz w:val="28"/>
        </w:rPr>
        <w:t>响应</w:t>
      </w:r>
      <w:r>
        <w:rPr>
          <w:rFonts w:ascii="仿宋_GB2312" w:hAnsi="黑体" w:eastAsia="仿宋_GB2312"/>
          <w:sz w:val="28"/>
        </w:rPr>
        <w:t>文件内容</w:t>
      </w:r>
      <w:bookmarkStart w:id="1" w:name="_Toc130715894"/>
      <w:r>
        <w:rPr>
          <w:rFonts w:hint="eastAsia" w:ascii="仿宋_GB2312" w:hAnsi="黑体" w:eastAsia="仿宋_GB2312"/>
          <w:sz w:val="28"/>
        </w:rPr>
        <w:t>由申请人自行编制，包含但不限于：</w:t>
      </w:r>
      <w:r>
        <w:rPr>
          <w:rFonts w:hint="eastAsia" w:ascii="仿宋" w:hAnsi="仿宋" w:eastAsia="仿宋" w:cs="宋体"/>
          <w:bCs/>
          <w:kern w:val="0"/>
          <w:sz w:val="28"/>
          <w:szCs w:val="28"/>
        </w:rPr>
        <w:t>提供合格的营业执照正本、组织机构代码证正本、税务登记证正本复印件（或“三证合一”、”多证合一”的营业执照正本），事业单位提供事业单位法人证书（复印件盖供应商公章）</w:t>
      </w:r>
      <w:r>
        <w:rPr>
          <w:rFonts w:hint="eastAsia" w:ascii="仿宋" w:hAnsi="仿宋" w:eastAsia="仿宋" w:cs="宋体"/>
          <w:bCs/>
          <w:kern w:val="0"/>
          <w:sz w:val="28"/>
          <w:szCs w:val="28"/>
          <w:lang w:eastAsia="zh-CN"/>
        </w:rPr>
        <w:t>；</w:t>
      </w:r>
      <w:r>
        <w:rPr>
          <w:rFonts w:hint="eastAsia" w:ascii="仿宋" w:hAnsi="仿宋" w:eastAsia="仿宋"/>
          <w:bCs/>
          <w:sz w:val="28"/>
          <w:szCs w:val="28"/>
        </w:rPr>
        <w:t>经办人身份证复印件</w:t>
      </w:r>
      <w:r>
        <w:rPr>
          <w:rFonts w:hint="eastAsia" w:ascii="仿宋" w:hAnsi="仿宋" w:eastAsia="仿宋"/>
          <w:bCs/>
          <w:sz w:val="28"/>
          <w:szCs w:val="28"/>
          <w:lang w:eastAsia="zh-CN"/>
        </w:rPr>
        <w:t>、</w:t>
      </w:r>
      <w:r>
        <w:rPr>
          <w:rFonts w:hint="eastAsia" w:ascii="仿宋" w:hAnsi="仿宋" w:eastAsia="仿宋"/>
          <w:bCs/>
          <w:sz w:val="28"/>
          <w:szCs w:val="28"/>
          <w:lang w:val="en-US" w:eastAsia="zh-CN"/>
        </w:rPr>
        <w:t>法定代表</w:t>
      </w:r>
      <w:r>
        <w:rPr>
          <w:rFonts w:hint="eastAsia" w:ascii="仿宋" w:hAnsi="仿宋" w:eastAsia="仿宋"/>
          <w:bCs/>
          <w:sz w:val="28"/>
          <w:szCs w:val="28"/>
        </w:rPr>
        <w:t>人</w:t>
      </w:r>
      <w:r>
        <w:rPr>
          <w:rFonts w:hint="eastAsia" w:ascii="仿宋_GB2312" w:hAnsi="黑体" w:eastAsia="仿宋_GB2312"/>
          <w:sz w:val="28"/>
        </w:rPr>
        <w:t>授权委托书、报价函、</w:t>
      </w:r>
      <w:r>
        <w:rPr>
          <w:rFonts w:hint="eastAsia" w:ascii="仿宋_GB2312" w:hAnsi="黑体" w:eastAsia="仿宋_GB2312"/>
          <w:sz w:val="28"/>
          <w:lang w:val="en-US" w:eastAsia="zh-CN"/>
        </w:rPr>
        <w:t>打印机品牌授权证明</w:t>
      </w:r>
      <w:r>
        <w:rPr>
          <w:rFonts w:hint="eastAsia" w:ascii="仿宋_GB2312" w:hAnsi="黑体" w:eastAsia="仿宋_GB2312"/>
          <w:sz w:val="28"/>
          <w:lang w:eastAsia="zh-CN"/>
        </w:rPr>
        <w:t>、</w:t>
      </w:r>
      <w:r>
        <w:rPr>
          <w:rFonts w:hint="eastAsia" w:ascii="仿宋_GB2312" w:hAnsi="黑体" w:eastAsia="仿宋_GB2312"/>
          <w:sz w:val="28"/>
        </w:rPr>
        <w:t>服务方案、业绩证明、项目组成人员资料</w:t>
      </w:r>
      <w:r>
        <w:rPr>
          <w:rFonts w:hint="eastAsia" w:ascii="仿宋_GB2312" w:hAnsi="黑体" w:eastAsia="仿宋_GB2312"/>
          <w:sz w:val="28"/>
          <w:lang w:eastAsia="zh-CN"/>
        </w:rPr>
        <w:t>，响应</w:t>
      </w:r>
      <w:r>
        <w:rPr>
          <w:rFonts w:hint="eastAsia" w:ascii="仿宋" w:hAnsi="仿宋" w:eastAsia="仿宋" w:cs="宋体"/>
          <w:bCs/>
          <w:kern w:val="0"/>
          <w:sz w:val="28"/>
          <w:szCs w:val="28"/>
        </w:rPr>
        <w:t>文件真实性和保密的书面声明</w:t>
      </w:r>
      <w:r>
        <w:rPr>
          <w:rFonts w:hint="eastAsia" w:ascii="仿宋_GB2312" w:hAnsi="黑体" w:eastAsia="仿宋_GB2312"/>
          <w:sz w:val="28"/>
        </w:rPr>
        <w:t>等。</w:t>
      </w:r>
    </w:p>
    <w:bookmarkEnd w:id="1"/>
    <w:p w14:paraId="7BECA94D">
      <w:pPr>
        <w:spacing w:line="600" w:lineRule="exact"/>
        <w:ind w:firstLine="560" w:firstLineChars="200"/>
        <w:rPr>
          <w:rFonts w:ascii="黑体" w:hAnsi="黑体" w:eastAsia="黑体"/>
          <w:sz w:val="28"/>
        </w:rPr>
      </w:pPr>
      <w:r>
        <w:rPr>
          <w:rFonts w:hint="eastAsia" w:ascii="黑体" w:hAnsi="黑体" w:eastAsia="黑体"/>
          <w:sz w:val="28"/>
        </w:rPr>
        <w:t>三、</w:t>
      </w:r>
      <w:r>
        <w:rPr>
          <w:rFonts w:hint="eastAsia" w:ascii="黑体" w:hAnsi="黑体" w:eastAsia="黑体"/>
          <w:sz w:val="28"/>
          <w:lang w:eastAsia="zh-CN"/>
        </w:rPr>
        <w:t>响应</w:t>
      </w:r>
      <w:r>
        <w:rPr>
          <w:rFonts w:hint="eastAsia" w:ascii="黑体" w:hAnsi="黑体" w:eastAsia="黑体"/>
          <w:sz w:val="28"/>
        </w:rPr>
        <w:t>文件的格式和签署</w:t>
      </w:r>
    </w:p>
    <w:p w14:paraId="475596CC">
      <w:pPr>
        <w:spacing w:line="600" w:lineRule="exact"/>
        <w:ind w:firstLine="560" w:firstLineChars="200"/>
        <w:rPr>
          <w:rFonts w:ascii="仿宋_GB2312" w:hAnsi="黑体" w:eastAsia="仿宋_GB2312"/>
          <w:sz w:val="28"/>
        </w:rPr>
      </w:pPr>
      <w:r>
        <w:rPr>
          <w:rFonts w:hint="eastAsia" w:ascii="仿宋_GB2312" w:hAnsi="黑体" w:eastAsia="仿宋_GB2312"/>
          <w:sz w:val="28"/>
        </w:rPr>
        <w:t>（一）响应文件要求一正一副，正本应用不褪色的墨水书写或打印，并由申请人</w:t>
      </w:r>
      <w:r>
        <w:rPr>
          <w:rFonts w:hint="eastAsia" w:ascii="仿宋" w:hAnsi="仿宋" w:eastAsia="仿宋"/>
          <w:bCs/>
          <w:sz w:val="28"/>
          <w:szCs w:val="28"/>
        </w:rPr>
        <w:t>负责人</w:t>
      </w:r>
      <w:r>
        <w:rPr>
          <w:rFonts w:hint="eastAsia" w:ascii="仿宋_GB2312" w:hAnsi="黑体" w:eastAsia="仿宋_GB2312"/>
          <w:sz w:val="28"/>
        </w:rPr>
        <w:t>或其授权的代理人按</w:t>
      </w:r>
      <w:r>
        <w:rPr>
          <w:rFonts w:hint="eastAsia" w:ascii="仿宋_GB2312" w:hAnsi="黑体" w:eastAsia="仿宋_GB2312"/>
          <w:sz w:val="28"/>
          <w:lang w:eastAsia="zh-CN"/>
        </w:rPr>
        <w:t>选聘</w:t>
      </w:r>
      <w:r>
        <w:rPr>
          <w:rFonts w:hint="eastAsia" w:ascii="仿宋_GB2312" w:hAnsi="黑体" w:eastAsia="仿宋_GB2312"/>
          <w:sz w:val="28"/>
        </w:rPr>
        <w:t>文件的要求作相应的签字、加盖公章。由委托代理人签字的，在响应文件中须同时提交负责人授权委托书。</w:t>
      </w:r>
    </w:p>
    <w:p w14:paraId="27A05190">
      <w:pPr>
        <w:spacing w:line="600" w:lineRule="exact"/>
        <w:ind w:firstLine="560" w:firstLineChars="200"/>
        <w:rPr>
          <w:rFonts w:ascii="仿宋_GB2312" w:hAnsi="黑体" w:eastAsia="仿宋_GB2312"/>
          <w:sz w:val="28"/>
        </w:rPr>
      </w:pPr>
      <w:r>
        <w:rPr>
          <w:rFonts w:hint="eastAsia" w:ascii="仿宋_GB2312" w:hAnsi="黑体" w:eastAsia="仿宋_GB2312"/>
          <w:sz w:val="28"/>
        </w:rPr>
        <w:t>（</w:t>
      </w:r>
      <w:r>
        <w:rPr>
          <w:rFonts w:hint="eastAsia" w:ascii="仿宋_GB2312" w:hAnsi="黑体" w:eastAsia="仿宋_GB2312"/>
          <w:sz w:val="28"/>
          <w:lang w:eastAsia="zh-CN"/>
        </w:rPr>
        <w:t>二</w:t>
      </w:r>
      <w:r>
        <w:rPr>
          <w:rFonts w:hint="eastAsia" w:ascii="仿宋_GB2312" w:hAnsi="黑体" w:eastAsia="仿宋_GB2312"/>
          <w:sz w:val="28"/>
        </w:rPr>
        <w:t>）副本可用复印件，字迹应清晰易于辨认，并应在响应文件封面清楚地注明“正本”或“副本”。正本和副本如有不一致之处，以正本为准。</w:t>
      </w:r>
    </w:p>
    <w:p w14:paraId="4B88E12E">
      <w:pPr>
        <w:spacing w:line="600" w:lineRule="exact"/>
        <w:ind w:firstLine="560" w:firstLineChars="200"/>
        <w:rPr>
          <w:rFonts w:ascii="仿宋_GB2312" w:hAnsi="黑体" w:eastAsia="仿宋_GB2312"/>
          <w:sz w:val="28"/>
        </w:rPr>
      </w:pPr>
      <w:r>
        <w:rPr>
          <w:rFonts w:hint="eastAsia" w:ascii="仿宋_GB2312" w:hAnsi="黑体" w:eastAsia="仿宋_GB2312"/>
          <w:sz w:val="28"/>
        </w:rPr>
        <w:t>（</w:t>
      </w:r>
      <w:r>
        <w:rPr>
          <w:rFonts w:hint="eastAsia" w:ascii="仿宋_GB2312" w:hAnsi="黑体" w:eastAsia="仿宋_GB2312"/>
          <w:sz w:val="28"/>
          <w:lang w:eastAsia="zh-CN"/>
        </w:rPr>
        <w:t>三</w:t>
      </w:r>
      <w:r>
        <w:rPr>
          <w:rFonts w:hint="eastAsia" w:ascii="仿宋_GB2312" w:hAnsi="黑体" w:eastAsia="仿宋_GB2312"/>
          <w:sz w:val="28"/>
        </w:rPr>
        <w:t>）响应文件不得有字行间的书写、涂改、增删或在正文外的页头、页尾、页边的书写。必须在响应文件上修改的，应加盖公章。</w:t>
      </w:r>
    </w:p>
    <w:p w14:paraId="21E754EE">
      <w:pPr>
        <w:spacing w:line="600" w:lineRule="exact"/>
        <w:ind w:firstLine="560" w:firstLineChars="200"/>
        <w:rPr>
          <w:rFonts w:ascii="黑体" w:hAnsi="黑体" w:eastAsia="黑体"/>
          <w:sz w:val="28"/>
        </w:rPr>
      </w:pPr>
      <w:r>
        <w:rPr>
          <w:rFonts w:hint="eastAsia" w:ascii="黑体" w:hAnsi="黑体" w:eastAsia="黑体"/>
          <w:sz w:val="28"/>
        </w:rPr>
        <w:t>四、响应文件的密封和标记</w:t>
      </w:r>
    </w:p>
    <w:p w14:paraId="0E731C64">
      <w:pPr>
        <w:spacing w:line="600" w:lineRule="exact"/>
        <w:ind w:firstLine="560" w:firstLineChars="200"/>
        <w:rPr>
          <w:rFonts w:ascii="仿宋_GB2312" w:hAnsi="黑体" w:eastAsia="仿宋_GB2312"/>
          <w:sz w:val="28"/>
        </w:rPr>
      </w:pPr>
      <w:r>
        <w:rPr>
          <w:rFonts w:hint="eastAsia" w:ascii="仿宋_GB2312" w:hAnsi="黑体" w:eastAsia="仿宋_GB2312"/>
          <w:sz w:val="28"/>
        </w:rPr>
        <w:t>申请人应将响应文件“正本”、“副本”一起密封包装。无论参选结果如何，响应</w:t>
      </w:r>
      <w:r>
        <w:rPr>
          <w:rFonts w:hint="eastAsia" w:ascii="仿宋_GB2312" w:hAnsi="黑体" w:eastAsia="仿宋_GB2312"/>
          <w:sz w:val="28"/>
          <w:lang w:eastAsia="zh-CN"/>
        </w:rPr>
        <w:t>文件</w:t>
      </w:r>
      <w:r>
        <w:rPr>
          <w:rFonts w:hint="eastAsia" w:ascii="仿宋_GB2312" w:hAnsi="黑体" w:eastAsia="仿宋_GB2312"/>
          <w:sz w:val="28"/>
        </w:rPr>
        <w:t>均不退回。</w:t>
      </w:r>
    </w:p>
    <w:p w14:paraId="1D4F2D78">
      <w:pPr>
        <w:spacing w:line="600" w:lineRule="exact"/>
        <w:ind w:firstLine="560" w:firstLineChars="200"/>
        <w:rPr>
          <w:rFonts w:ascii="黑体" w:hAnsi="黑体" w:eastAsia="黑体"/>
          <w:sz w:val="28"/>
        </w:rPr>
      </w:pPr>
      <w:r>
        <w:rPr>
          <w:rFonts w:hint="eastAsia" w:ascii="黑体" w:hAnsi="黑体" w:eastAsia="黑体"/>
          <w:sz w:val="28"/>
        </w:rPr>
        <w:t>五、其他须知事项</w:t>
      </w:r>
    </w:p>
    <w:p w14:paraId="640DC50E">
      <w:pPr>
        <w:spacing w:line="600" w:lineRule="exact"/>
        <w:ind w:firstLine="560" w:firstLineChars="200"/>
        <w:rPr>
          <w:rFonts w:hint="eastAsia" w:ascii="仿宋_GB2312" w:hAnsi="黑体" w:eastAsia="仿宋_GB2312"/>
          <w:sz w:val="28"/>
        </w:rPr>
      </w:pPr>
      <w:r>
        <w:rPr>
          <w:rFonts w:hint="eastAsia" w:ascii="仿宋_GB2312" w:hAnsi="黑体" w:eastAsia="仿宋_GB2312"/>
          <w:sz w:val="28"/>
        </w:rPr>
        <w:t>（一）申请人应承诺在响应</w:t>
      </w:r>
      <w:r>
        <w:rPr>
          <w:rFonts w:hint="eastAsia" w:ascii="仿宋_GB2312" w:hAnsi="黑体" w:eastAsia="仿宋_GB2312"/>
          <w:sz w:val="28"/>
          <w:lang w:eastAsia="zh-CN"/>
        </w:rPr>
        <w:t>文件</w:t>
      </w:r>
      <w:r>
        <w:rPr>
          <w:rFonts w:hint="eastAsia" w:ascii="仿宋_GB2312" w:hAnsi="黑体" w:eastAsia="仿宋_GB2312"/>
          <w:sz w:val="28"/>
        </w:rPr>
        <w:t>中所述内容以及提供的证明资料真实、有效。</w:t>
      </w:r>
      <w:r>
        <w:rPr>
          <w:rFonts w:hint="eastAsia" w:ascii="仿宋_GB2312" w:hAnsi="黑体" w:eastAsia="仿宋_GB2312"/>
          <w:sz w:val="28"/>
          <w:lang w:eastAsia="zh-CN"/>
        </w:rPr>
        <w:t>公司</w:t>
      </w:r>
      <w:r>
        <w:rPr>
          <w:rFonts w:hint="eastAsia" w:ascii="仿宋_GB2312" w:hAnsi="黑体" w:eastAsia="仿宋_GB2312"/>
          <w:sz w:val="28"/>
        </w:rPr>
        <w:t>有权要求</w:t>
      </w:r>
      <w:r>
        <w:rPr>
          <w:rFonts w:hint="eastAsia" w:ascii="仿宋_GB2312" w:hAnsi="黑体" w:eastAsia="仿宋_GB2312"/>
          <w:sz w:val="28"/>
          <w:lang w:eastAsia="zh-CN"/>
        </w:rPr>
        <w:t>申请</w:t>
      </w:r>
      <w:r>
        <w:rPr>
          <w:rFonts w:hint="eastAsia" w:ascii="仿宋_GB2312" w:hAnsi="黑体" w:eastAsia="仿宋_GB2312"/>
          <w:sz w:val="28"/>
        </w:rPr>
        <w:t>人出示相关证明资料的原件以供验证的权利。对在响应</w:t>
      </w:r>
      <w:r>
        <w:rPr>
          <w:rFonts w:hint="eastAsia" w:ascii="仿宋_GB2312" w:hAnsi="黑体" w:eastAsia="仿宋_GB2312"/>
          <w:sz w:val="28"/>
          <w:lang w:eastAsia="zh-CN"/>
        </w:rPr>
        <w:t>文件</w:t>
      </w:r>
      <w:r>
        <w:rPr>
          <w:rFonts w:hint="eastAsia" w:ascii="仿宋_GB2312" w:hAnsi="黑体" w:eastAsia="仿宋_GB2312"/>
          <w:sz w:val="28"/>
        </w:rPr>
        <w:t>中提供虚假证明资料的申请人，将取消其参与本次</w:t>
      </w:r>
      <w:r>
        <w:rPr>
          <w:rFonts w:hint="eastAsia" w:ascii="仿宋_GB2312" w:hAnsi="黑体" w:eastAsia="仿宋_GB2312"/>
          <w:sz w:val="28"/>
          <w:lang w:eastAsia="zh-CN"/>
        </w:rPr>
        <w:t>选聘</w:t>
      </w:r>
      <w:r>
        <w:rPr>
          <w:rFonts w:hint="eastAsia" w:ascii="仿宋_GB2312" w:hAnsi="黑体" w:eastAsia="仿宋_GB2312"/>
          <w:sz w:val="28"/>
        </w:rPr>
        <w:t>的资格。</w:t>
      </w:r>
    </w:p>
    <w:p w14:paraId="0B1C381F">
      <w:pPr>
        <w:spacing w:line="600" w:lineRule="exact"/>
        <w:ind w:firstLine="560" w:firstLineChars="200"/>
        <w:rPr>
          <w:rFonts w:hint="eastAsia" w:ascii="仿宋_GB2312" w:hAnsi="黑体" w:eastAsia="仿宋_GB2312"/>
          <w:sz w:val="28"/>
        </w:rPr>
      </w:pPr>
      <w:r>
        <w:rPr>
          <w:rFonts w:hint="eastAsia" w:ascii="仿宋_GB2312" w:hAnsi="黑体" w:eastAsia="仿宋_GB2312"/>
          <w:sz w:val="28"/>
        </w:rPr>
        <w:t>（二）本项目已递交的</w:t>
      </w:r>
      <w:r>
        <w:rPr>
          <w:rFonts w:hint="eastAsia" w:ascii="仿宋_GB2312" w:hAnsi="黑体" w:eastAsia="仿宋_GB2312"/>
          <w:sz w:val="28"/>
          <w:lang w:eastAsia="zh-CN"/>
        </w:rPr>
        <w:t>响应文件</w:t>
      </w:r>
      <w:r>
        <w:rPr>
          <w:rFonts w:hint="eastAsia" w:ascii="仿宋_GB2312" w:hAnsi="黑体" w:eastAsia="仿宋_GB2312"/>
          <w:sz w:val="28"/>
        </w:rPr>
        <w:t>不得做实质性修改，但可在</w:t>
      </w:r>
      <w:r>
        <w:rPr>
          <w:rFonts w:hint="eastAsia" w:ascii="仿宋_GB2312" w:hAnsi="黑体" w:eastAsia="仿宋_GB2312"/>
          <w:sz w:val="28"/>
          <w:lang w:eastAsia="zh-CN"/>
        </w:rPr>
        <w:t>询价</w:t>
      </w:r>
      <w:r>
        <w:rPr>
          <w:rFonts w:hint="eastAsia" w:ascii="仿宋_GB2312" w:hAnsi="黑体" w:eastAsia="仿宋_GB2312"/>
          <w:sz w:val="28"/>
        </w:rPr>
        <w:t>时，作出更有利于谈判人的承诺。</w:t>
      </w:r>
    </w:p>
    <w:p w14:paraId="6A8F63A3">
      <w:pPr>
        <w:spacing w:line="600" w:lineRule="exact"/>
        <w:ind w:firstLine="560" w:firstLineChars="200"/>
        <w:rPr>
          <w:rFonts w:hint="eastAsia" w:ascii="仿宋_GB2312" w:hAnsi="黑体" w:eastAsia="仿宋_GB2312"/>
          <w:sz w:val="28"/>
        </w:rPr>
      </w:pPr>
      <w:r>
        <w:rPr>
          <w:rFonts w:hint="eastAsia" w:ascii="仿宋_GB2312" w:hAnsi="黑体" w:eastAsia="仿宋_GB2312"/>
          <w:sz w:val="28"/>
        </w:rPr>
        <w:t>（三）申请人应承担所有与编写和提交申请文件有关的费用，不论结果如何，</w:t>
      </w:r>
      <w:r>
        <w:rPr>
          <w:rFonts w:hint="eastAsia" w:ascii="仿宋_GB2312" w:hAnsi="黑体" w:eastAsia="仿宋_GB2312"/>
          <w:sz w:val="28"/>
          <w:lang w:eastAsia="zh-CN"/>
        </w:rPr>
        <w:t>公司</w:t>
      </w:r>
      <w:r>
        <w:rPr>
          <w:rFonts w:hint="eastAsia" w:ascii="仿宋_GB2312" w:hAnsi="黑体" w:eastAsia="仿宋_GB2312"/>
          <w:sz w:val="28"/>
        </w:rPr>
        <w:t>在任何情况下均无义务承担由此产生的费用。</w:t>
      </w:r>
    </w:p>
    <w:p w14:paraId="45C4E4EF">
      <w:pPr>
        <w:spacing w:line="600" w:lineRule="exact"/>
        <w:ind w:firstLine="560" w:firstLineChars="200"/>
        <w:rPr>
          <w:rFonts w:hint="eastAsia" w:ascii="方正小标宋简体" w:hAnsi="仿宋" w:eastAsia="方正小标宋简体" w:cs="宋体"/>
          <w:b/>
          <w:bCs/>
          <w:kern w:val="0"/>
          <w:sz w:val="36"/>
          <w:szCs w:val="36"/>
        </w:rPr>
      </w:pPr>
      <w:r>
        <w:rPr>
          <w:rFonts w:hint="eastAsia" w:ascii="仿宋_GB2312" w:hAnsi="黑体" w:eastAsia="仿宋_GB2312"/>
          <w:sz w:val="28"/>
        </w:rPr>
        <w:t>（四）</w:t>
      </w:r>
      <w:r>
        <w:rPr>
          <w:rFonts w:hint="eastAsia" w:ascii="仿宋_GB2312" w:hAnsi="黑体" w:eastAsia="仿宋_GB2312"/>
          <w:sz w:val="28"/>
          <w:lang w:eastAsia="zh-CN"/>
        </w:rPr>
        <w:t>公司</w:t>
      </w:r>
      <w:r>
        <w:rPr>
          <w:rFonts w:hint="eastAsia" w:ascii="仿宋_GB2312" w:hAnsi="黑体" w:eastAsia="仿宋_GB2312"/>
          <w:sz w:val="28"/>
        </w:rPr>
        <w:t>对申请人</w:t>
      </w:r>
      <w:r>
        <w:rPr>
          <w:rFonts w:hint="eastAsia" w:ascii="仿宋_GB2312" w:hAnsi="黑体" w:eastAsia="仿宋_GB2312"/>
          <w:sz w:val="28"/>
          <w:lang w:eastAsia="zh-CN"/>
        </w:rPr>
        <w:t>提供的</w:t>
      </w:r>
      <w:r>
        <w:rPr>
          <w:rFonts w:hint="eastAsia" w:ascii="仿宋_GB2312" w:hAnsi="黑体" w:eastAsia="仿宋_GB2312"/>
          <w:sz w:val="28"/>
        </w:rPr>
        <w:t>全部资料享有法律规定的全部权利，申请人应保证</w:t>
      </w:r>
      <w:r>
        <w:rPr>
          <w:rFonts w:hint="eastAsia" w:ascii="仿宋_GB2312" w:hAnsi="黑体" w:eastAsia="仿宋_GB2312"/>
          <w:sz w:val="28"/>
          <w:lang w:eastAsia="zh-CN"/>
        </w:rPr>
        <w:t>对</w:t>
      </w:r>
      <w:r>
        <w:rPr>
          <w:rFonts w:hint="eastAsia" w:ascii="仿宋_GB2312" w:hAnsi="黑体" w:eastAsia="仿宋_GB2312"/>
          <w:sz w:val="28"/>
        </w:rPr>
        <w:t>提供的资料采取相应的保密措施，非经</w:t>
      </w:r>
      <w:r>
        <w:rPr>
          <w:rFonts w:hint="eastAsia" w:ascii="仿宋_GB2312" w:hAnsi="黑体" w:eastAsia="仿宋_GB2312"/>
          <w:sz w:val="28"/>
          <w:lang w:eastAsia="zh-CN"/>
        </w:rPr>
        <w:t>公司</w:t>
      </w:r>
      <w:r>
        <w:rPr>
          <w:rFonts w:hint="eastAsia" w:ascii="仿宋_GB2312" w:hAnsi="黑体" w:eastAsia="仿宋_GB2312"/>
          <w:sz w:val="28"/>
        </w:rPr>
        <w:t>同意，不得用作其他用途。</w:t>
      </w:r>
    </w:p>
    <w:p w14:paraId="7E5AF51F">
      <w:pPr>
        <w:rPr>
          <w:rFonts w:hint="eastAsia" w:ascii="方正小标宋简体" w:hAnsi="仿宋" w:eastAsia="方正小标宋简体" w:cs="宋体"/>
          <w:b/>
          <w:bCs/>
          <w:kern w:val="0"/>
          <w:sz w:val="36"/>
          <w:szCs w:val="36"/>
          <w:lang w:eastAsia="zh-CN"/>
        </w:rPr>
      </w:pPr>
      <w:r>
        <w:rPr>
          <w:rFonts w:hint="eastAsia" w:ascii="方正小标宋简体" w:hAnsi="仿宋" w:eastAsia="方正小标宋简体" w:cs="宋体"/>
          <w:b/>
          <w:bCs/>
          <w:kern w:val="0"/>
          <w:sz w:val="36"/>
          <w:szCs w:val="36"/>
          <w:lang w:eastAsia="zh-CN"/>
        </w:rPr>
        <w:br w:type="page"/>
      </w:r>
    </w:p>
    <w:p w14:paraId="794D35BA">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lang w:eastAsia="zh-CN"/>
        </w:rPr>
        <w:t>响应</w:t>
      </w:r>
      <w:r>
        <w:rPr>
          <w:rFonts w:hint="eastAsia" w:ascii="方正小标宋简体" w:hAnsi="仿宋" w:eastAsia="方正小标宋简体" w:cs="宋体"/>
          <w:b/>
          <w:bCs/>
          <w:kern w:val="0"/>
          <w:sz w:val="36"/>
          <w:szCs w:val="36"/>
        </w:rPr>
        <w:t>文件格式和内容</w:t>
      </w:r>
    </w:p>
    <w:p w14:paraId="270A5174">
      <w:pPr>
        <w:jc w:val="center"/>
        <w:rPr>
          <w:rFonts w:hint="eastAsia" w:ascii="方正小标宋简体" w:hAnsi="仿宋" w:eastAsia="方正小标宋简体" w:cs="宋体"/>
          <w:b/>
          <w:bCs/>
          <w:kern w:val="0"/>
          <w:sz w:val="36"/>
          <w:szCs w:val="36"/>
        </w:rPr>
      </w:pPr>
    </w:p>
    <w:p w14:paraId="31504466">
      <w:pPr>
        <w:ind w:firstLine="472" w:firstLineChars="147"/>
        <w:rPr>
          <w:rFonts w:ascii="黑体" w:hAnsi="黑体" w:eastAsia="黑体" w:cs="宋体"/>
          <w:bCs/>
          <w:kern w:val="0"/>
          <w:sz w:val="32"/>
          <w:szCs w:val="32"/>
        </w:rPr>
      </w:pPr>
      <w:r>
        <w:rPr>
          <w:rFonts w:hint="eastAsia" w:ascii="黑体" w:hAnsi="黑体" w:eastAsia="黑体" w:cs="宋体"/>
          <w:b/>
          <w:bCs/>
          <w:kern w:val="0"/>
          <w:sz w:val="32"/>
          <w:szCs w:val="32"/>
        </w:rPr>
        <w:t>一、</w:t>
      </w:r>
      <w:r>
        <w:rPr>
          <w:rFonts w:hint="eastAsia" w:ascii="黑体" w:hAnsi="黑体" w:eastAsia="黑体" w:cs="宋体"/>
          <w:bCs/>
          <w:kern w:val="0"/>
          <w:sz w:val="32"/>
          <w:szCs w:val="32"/>
          <w:lang w:eastAsia="zh-CN"/>
        </w:rPr>
        <w:t>响应</w:t>
      </w:r>
      <w:r>
        <w:rPr>
          <w:rFonts w:hint="eastAsia" w:ascii="黑体" w:hAnsi="黑体" w:eastAsia="黑体" w:cs="宋体"/>
          <w:bCs/>
          <w:kern w:val="0"/>
          <w:sz w:val="32"/>
          <w:szCs w:val="32"/>
        </w:rPr>
        <w:t>文件密封格式</w:t>
      </w:r>
    </w:p>
    <w:p w14:paraId="0FCCEF44">
      <w:pPr>
        <w:ind w:firstLine="560" w:firstLineChars="200"/>
        <w:rPr>
          <w:rFonts w:ascii="仿宋" w:hAnsi="仿宋" w:eastAsia="仿宋" w:cs="宋体"/>
          <w:bCs/>
          <w:kern w:val="0"/>
          <w:sz w:val="28"/>
          <w:szCs w:val="28"/>
        </w:rPr>
      </w:pPr>
      <w:r>
        <w:rPr>
          <w:rFonts w:hint="eastAsia" w:ascii="仿宋" w:hAnsi="仿宋" w:eastAsia="仿宋" w:cs="宋体"/>
          <w:bCs/>
          <w:kern w:val="0"/>
          <w:sz w:val="28"/>
          <w:szCs w:val="28"/>
          <w:lang w:eastAsia="zh-CN"/>
        </w:rPr>
        <w:t>响应文件</w:t>
      </w:r>
      <w:r>
        <w:rPr>
          <w:rFonts w:hint="eastAsia" w:ascii="仿宋" w:hAnsi="仿宋" w:eastAsia="仿宋" w:cs="宋体"/>
          <w:bCs/>
          <w:kern w:val="0"/>
          <w:sz w:val="28"/>
          <w:szCs w:val="28"/>
        </w:rPr>
        <w:t>须经密封后递交，密封处应加盖申请人公章。密封包装的封面应按下面格式填写：</w:t>
      </w:r>
    </w:p>
    <w:p w14:paraId="5F12CCA6">
      <w:pPr>
        <w:rPr>
          <w:rFonts w:ascii="仿宋" w:hAnsi="仿宋" w:eastAsia="仿宋" w:cs="宋体"/>
          <w:bCs/>
          <w:kern w:val="0"/>
          <w:sz w:val="28"/>
          <w:szCs w:val="28"/>
        </w:rPr>
      </w:pPr>
      <w:r>
        <w:rPr>
          <w:rFonts w:ascii="仿宋" w:hAnsi="仿宋" w:eastAsia="仿宋" w:cs="宋体"/>
          <w:bCs/>
          <w:kern w:val="0"/>
          <w:sz w:val="28"/>
          <w:szCs w:val="28"/>
        </w:rPr>
        <w:br w:type="page"/>
      </w:r>
    </w:p>
    <w:p w14:paraId="70B268B4">
      <w:pPr>
        <w:pStyle w:val="2"/>
      </w:pPr>
    </w:p>
    <w:tbl>
      <w:tblPr>
        <w:tblStyle w:val="5"/>
        <w:tblpPr w:leftFromText="180" w:rightFromText="180" w:vertAnchor="page" w:horzAnchor="margin" w:tblpXSpec="center" w:tblpY="59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56A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0" w:hRule="atLeast"/>
        </w:trPr>
        <w:tc>
          <w:tcPr>
            <w:tcW w:w="8838" w:type="dxa"/>
            <w:noWrap w:val="0"/>
            <w:vAlign w:val="top"/>
          </w:tcPr>
          <w:p w14:paraId="0E08D965">
            <w:pPr>
              <w:jc w:val="center"/>
              <w:rPr>
                <w:rFonts w:hint="eastAsia" w:ascii="仿宋" w:hAnsi="仿宋" w:eastAsia="仿宋"/>
                <w:bCs/>
                <w:sz w:val="28"/>
                <w:szCs w:val="28"/>
              </w:rPr>
            </w:pPr>
          </w:p>
          <w:p w14:paraId="6168D51B">
            <w:pPr>
              <w:jc w:val="center"/>
              <w:rPr>
                <w:rFonts w:hint="eastAsia" w:ascii="仿宋" w:hAnsi="仿宋" w:eastAsia="仿宋"/>
                <w:bCs/>
                <w:sz w:val="28"/>
                <w:szCs w:val="28"/>
              </w:rPr>
            </w:pPr>
            <w:r>
              <w:rPr>
                <w:rFonts w:hint="eastAsia" w:ascii="仿宋" w:hAnsi="仿宋" w:eastAsia="仿宋"/>
                <w:bCs/>
                <w:sz w:val="28"/>
                <w:szCs w:val="28"/>
              </w:rPr>
              <w:t xml:space="preserve"> </w:t>
            </w:r>
          </w:p>
          <w:p w14:paraId="67456337">
            <w:pPr>
              <w:ind w:left="1260" w:hanging="1260" w:hangingChars="450"/>
              <w:jc w:val="center"/>
              <w:rPr>
                <w:rFonts w:hint="eastAsia" w:ascii="仿宋" w:hAnsi="仿宋" w:eastAsia="仿宋"/>
                <w:bCs/>
                <w:sz w:val="28"/>
                <w:szCs w:val="28"/>
              </w:rPr>
            </w:pPr>
            <w:r>
              <w:rPr>
                <w:rFonts w:hint="eastAsia" w:ascii="仿宋" w:hAnsi="仿宋" w:eastAsia="仿宋"/>
                <w:bCs/>
                <w:sz w:val="28"/>
                <w:szCs w:val="28"/>
              </w:rPr>
              <w:t>四川</w:t>
            </w:r>
            <w:r>
              <w:rPr>
                <w:rFonts w:hint="eastAsia" w:ascii="仿宋" w:hAnsi="仿宋" w:eastAsia="仿宋"/>
                <w:bCs/>
                <w:sz w:val="28"/>
                <w:szCs w:val="28"/>
                <w:lang w:val="en-US" w:eastAsia="zh-CN"/>
              </w:rPr>
              <w:t>省中试研发</w:t>
            </w:r>
            <w:r>
              <w:rPr>
                <w:rFonts w:hint="eastAsia" w:ascii="仿宋" w:hAnsi="仿宋" w:eastAsia="仿宋"/>
                <w:bCs/>
                <w:sz w:val="28"/>
                <w:szCs w:val="28"/>
              </w:rPr>
              <w:t>有限公司</w:t>
            </w:r>
          </w:p>
          <w:p w14:paraId="52899ACC">
            <w:pPr>
              <w:ind w:left="1260" w:hanging="1260" w:hangingChars="450"/>
              <w:jc w:val="center"/>
              <w:rPr>
                <w:rFonts w:hint="eastAsia" w:ascii="仿宋" w:hAnsi="仿宋" w:eastAsia="仿宋" w:cs="宋体"/>
                <w:bCs/>
                <w:kern w:val="0"/>
                <w:sz w:val="28"/>
                <w:szCs w:val="28"/>
                <w:lang w:eastAsia="zh-CN"/>
              </w:rPr>
            </w:pPr>
            <w:r>
              <w:rPr>
                <w:rFonts w:hint="eastAsia" w:ascii="仿宋" w:hAnsi="仿宋" w:eastAsia="仿宋" w:cs="宋体"/>
                <w:bCs/>
                <w:kern w:val="0"/>
                <w:sz w:val="28"/>
                <w:szCs w:val="28"/>
                <w:lang w:eastAsia="zh-CN"/>
              </w:rPr>
              <w:t>打印机租赁服务</w:t>
            </w:r>
            <w:r>
              <w:rPr>
                <w:rFonts w:hint="eastAsia" w:ascii="仿宋" w:hAnsi="仿宋" w:eastAsia="仿宋" w:cs="宋体"/>
                <w:bCs/>
                <w:kern w:val="0"/>
                <w:sz w:val="28"/>
                <w:szCs w:val="28"/>
                <w:lang w:val="en-US" w:eastAsia="zh-CN"/>
              </w:rPr>
              <w:t>供应商</w:t>
            </w:r>
            <w:r>
              <w:rPr>
                <w:rFonts w:hint="eastAsia" w:ascii="仿宋" w:hAnsi="仿宋" w:eastAsia="仿宋" w:cs="宋体"/>
                <w:bCs/>
                <w:kern w:val="0"/>
                <w:sz w:val="28"/>
                <w:szCs w:val="28"/>
                <w:lang w:eastAsia="zh-CN"/>
              </w:rPr>
              <w:t>选聘</w:t>
            </w:r>
          </w:p>
          <w:p w14:paraId="0C107B39">
            <w:pPr>
              <w:jc w:val="center"/>
              <w:rPr>
                <w:rFonts w:ascii="仿宋" w:hAnsi="仿宋" w:eastAsia="仿宋"/>
                <w:bCs/>
                <w:sz w:val="28"/>
                <w:szCs w:val="28"/>
              </w:rPr>
            </w:pPr>
          </w:p>
          <w:p w14:paraId="19C4944A">
            <w:pPr>
              <w:jc w:val="center"/>
              <w:rPr>
                <w:rFonts w:ascii="仿宋" w:hAnsi="仿宋" w:eastAsia="仿宋" w:cs="宋体"/>
                <w:bCs/>
                <w:kern w:val="0"/>
                <w:sz w:val="28"/>
                <w:szCs w:val="28"/>
              </w:rPr>
            </w:pPr>
            <w:r>
              <w:rPr>
                <w:rFonts w:hint="eastAsia" w:ascii="仿宋" w:hAnsi="仿宋" w:eastAsia="仿宋" w:cs="宋体"/>
                <w:bCs/>
                <w:kern w:val="0"/>
                <w:sz w:val="28"/>
                <w:szCs w:val="28"/>
                <w:lang w:eastAsia="zh-CN"/>
              </w:rPr>
              <w:t>响应</w:t>
            </w:r>
            <w:r>
              <w:rPr>
                <w:rFonts w:hint="eastAsia" w:ascii="仿宋" w:hAnsi="仿宋" w:eastAsia="仿宋" w:cs="宋体"/>
                <w:bCs/>
                <w:kern w:val="0"/>
                <w:sz w:val="28"/>
                <w:szCs w:val="28"/>
              </w:rPr>
              <w:t>文件</w:t>
            </w:r>
          </w:p>
          <w:p w14:paraId="25567BD0">
            <w:pPr>
              <w:jc w:val="center"/>
              <w:rPr>
                <w:rFonts w:ascii="仿宋" w:hAnsi="仿宋" w:eastAsia="仿宋" w:cs="宋体"/>
                <w:bCs/>
                <w:kern w:val="0"/>
                <w:sz w:val="28"/>
                <w:szCs w:val="28"/>
              </w:rPr>
            </w:pPr>
          </w:p>
          <w:p w14:paraId="0DB2FBB3">
            <w:pPr>
              <w:jc w:val="center"/>
              <w:rPr>
                <w:rFonts w:ascii="仿宋" w:hAnsi="仿宋" w:eastAsia="仿宋" w:cs="宋体"/>
                <w:bCs/>
                <w:kern w:val="0"/>
                <w:sz w:val="28"/>
                <w:szCs w:val="28"/>
              </w:rPr>
            </w:pPr>
            <w:r>
              <w:rPr>
                <w:rFonts w:hint="eastAsia" w:ascii="仿宋" w:hAnsi="仿宋" w:eastAsia="仿宋" w:cs="宋体"/>
                <w:bCs/>
                <w:kern w:val="0"/>
                <w:sz w:val="28"/>
                <w:szCs w:val="28"/>
              </w:rPr>
              <w:t>参选人：</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u w:val="single"/>
              </w:rPr>
              <w:t>（</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u w:val="single"/>
              </w:rPr>
              <w:t>全称并加盖公章）</w:t>
            </w:r>
            <w:r>
              <w:rPr>
                <w:rFonts w:ascii="仿宋" w:hAnsi="仿宋" w:eastAsia="仿宋" w:cs="宋体"/>
                <w:bCs/>
                <w:kern w:val="0"/>
                <w:sz w:val="28"/>
                <w:szCs w:val="28"/>
                <w:u w:val="single"/>
              </w:rPr>
              <w:t xml:space="preserve"> </w:t>
            </w:r>
          </w:p>
          <w:p w14:paraId="66437822">
            <w:pPr>
              <w:jc w:val="center"/>
              <w:rPr>
                <w:rFonts w:ascii="仿宋" w:hAnsi="仿宋" w:eastAsia="仿宋" w:cs="宋体"/>
                <w:bCs/>
                <w:kern w:val="0"/>
                <w:sz w:val="28"/>
                <w:szCs w:val="28"/>
              </w:rPr>
            </w:pPr>
            <w:r>
              <w:rPr>
                <w:rFonts w:hint="eastAsia" w:ascii="仿宋" w:hAnsi="仿宋" w:eastAsia="仿宋" w:cs="宋体"/>
                <w:bCs/>
                <w:kern w:val="0"/>
                <w:sz w:val="28"/>
                <w:szCs w:val="28"/>
              </w:rPr>
              <w:t xml:space="preserve">                                     年  月</w:t>
            </w:r>
            <w:r>
              <w:rPr>
                <w:rFonts w:ascii="仿宋" w:hAnsi="仿宋" w:eastAsia="仿宋" w:cs="宋体"/>
                <w:bCs/>
                <w:kern w:val="0"/>
                <w:sz w:val="28"/>
                <w:szCs w:val="28"/>
              </w:rPr>
              <w:t xml:space="preserve"> </w:t>
            </w:r>
            <w:r>
              <w:rPr>
                <w:rFonts w:hint="eastAsia" w:ascii="仿宋" w:hAnsi="仿宋" w:eastAsia="仿宋" w:cs="宋体"/>
                <w:bCs/>
                <w:kern w:val="0"/>
                <w:sz w:val="28"/>
                <w:szCs w:val="28"/>
              </w:rPr>
              <w:t xml:space="preserve"> 日</w:t>
            </w:r>
          </w:p>
        </w:tc>
      </w:tr>
    </w:tbl>
    <w:p w14:paraId="531CA2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宋体"/>
          <w:bCs/>
          <w:kern w:val="0"/>
          <w:sz w:val="32"/>
          <w:szCs w:val="32"/>
        </w:rPr>
      </w:pPr>
      <w:r>
        <w:rPr>
          <w:rFonts w:hint="eastAsia" w:ascii="黑体" w:hAnsi="黑体" w:eastAsia="黑体" w:cs="宋体"/>
          <w:bCs/>
          <w:kern w:val="0"/>
          <w:sz w:val="32"/>
          <w:szCs w:val="32"/>
        </w:rPr>
        <w:t>授权委托书</w:t>
      </w:r>
    </w:p>
    <w:p w14:paraId="365AC1EB">
      <w:pPr>
        <w:ind w:firstLine="3360" w:firstLineChars="1200"/>
        <w:jc w:val="left"/>
        <w:rPr>
          <w:rFonts w:ascii="黑体" w:hAnsi="黑体" w:eastAsia="黑体" w:cs="宋体"/>
          <w:bCs/>
          <w:kern w:val="0"/>
          <w:sz w:val="28"/>
          <w:szCs w:val="28"/>
        </w:rPr>
      </w:pPr>
    </w:p>
    <w:p w14:paraId="7D4C209E">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rPr>
        <w:t>本授权书声明：</w:t>
      </w:r>
      <w:r>
        <w:rPr>
          <w:rFonts w:hint="eastAsia" w:ascii="宋体" w:hAnsi="宋体"/>
          <w:u w:val="single"/>
        </w:rPr>
        <w:t xml:space="preserve">                 </w:t>
      </w:r>
      <w:r>
        <w:rPr>
          <w:rFonts w:hint="eastAsia" w:ascii="仿宋" w:hAnsi="仿宋" w:eastAsia="仿宋" w:cs="宋体"/>
          <w:bCs/>
          <w:kern w:val="0"/>
          <w:sz w:val="28"/>
          <w:szCs w:val="28"/>
        </w:rPr>
        <w:t>系我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负责人，现授权委托</w:t>
      </w:r>
    </w:p>
    <w:p w14:paraId="75172AD9">
      <w:pPr>
        <w:spacing w:line="500" w:lineRule="exact"/>
        <w:ind w:firstLine="420" w:firstLineChars="200"/>
        <w:rPr>
          <w:rFonts w:ascii="仿宋" w:hAnsi="仿宋" w:eastAsia="仿宋" w:cs="宋体"/>
          <w:bCs/>
          <w:kern w:val="0"/>
          <w:sz w:val="28"/>
          <w:szCs w:val="28"/>
        </w:rPr>
      </w:pPr>
      <w:r>
        <w:rPr>
          <w:rFonts w:hint="eastAsia" w:ascii="宋体" w:hAnsi="宋体"/>
          <w:u w:val="single"/>
        </w:rPr>
        <w:t xml:space="preserve">           </w:t>
      </w:r>
      <w:r>
        <w:rPr>
          <w:rFonts w:hint="eastAsia" w:ascii="仿宋" w:hAnsi="仿宋" w:eastAsia="仿宋" w:cs="宋体"/>
          <w:bCs/>
          <w:kern w:val="0"/>
          <w:sz w:val="28"/>
          <w:szCs w:val="28"/>
        </w:rPr>
        <w:t>为本</w:t>
      </w:r>
      <w:r>
        <w:rPr>
          <w:rFonts w:hint="eastAsia" w:ascii="仿宋" w:hAnsi="仿宋" w:eastAsia="仿宋" w:cs="宋体"/>
          <w:bCs/>
          <w:kern w:val="0"/>
          <w:sz w:val="28"/>
          <w:szCs w:val="28"/>
          <w:lang w:val="en-US" w:eastAsia="zh-CN"/>
        </w:rPr>
        <w:t>项目</w:t>
      </w:r>
      <w:r>
        <w:rPr>
          <w:rFonts w:hint="eastAsia" w:ascii="仿宋" w:hAnsi="仿宋" w:eastAsia="仿宋" w:cs="宋体"/>
          <w:bCs/>
          <w:kern w:val="0"/>
          <w:sz w:val="28"/>
          <w:szCs w:val="28"/>
        </w:rPr>
        <w:t>的合法代理人，以</w:t>
      </w:r>
      <w:r>
        <w:rPr>
          <w:rFonts w:hint="eastAsia" w:ascii="仿宋" w:hAnsi="仿宋" w:eastAsia="仿宋" w:cs="宋体"/>
          <w:bCs/>
          <w:kern w:val="0"/>
          <w:sz w:val="28"/>
          <w:szCs w:val="28"/>
          <w:lang w:eastAsia="zh-CN"/>
        </w:rPr>
        <w:t>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的名义参加</w:t>
      </w:r>
      <w:r>
        <w:rPr>
          <w:rFonts w:hint="eastAsia" w:ascii="仿宋" w:hAnsi="仿宋" w:eastAsia="仿宋" w:cs="宋体"/>
          <w:b/>
          <w:bCs/>
          <w:kern w:val="0"/>
          <w:sz w:val="28"/>
          <w:szCs w:val="28"/>
        </w:rPr>
        <w:t>四川</w:t>
      </w:r>
      <w:r>
        <w:rPr>
          <w:rFonts w:hint="eastAsia" w:ascii="仿宋" w:hAnsi="仿宋" w:eastAsia="仿宋" w:cs="宋体"/>
          <w:b/>
          <w:bCs/>
          <w:kern w:val="0"/>
          <w:sz w:val="28"/>
          <w:szCs w:val="28"/>
          <w:lang w:val="en-US" w:eastAsia="zh-CN"/>
        </w:rPr>
        <w:t>省中试研发</w:t>
      </w:r>
      <w:r>
        <w:rPr>
          <w:rFonts w:hint="eastAsia" w:ascii="仿宋" w:hAnsi="仿宋" w:eastAsia="仿宋" w:cs="宋体"/>
          <w:b/>
          <w:bCs/>
          <w:kern w:val="0"/>
          <w:sz w:val="28"/>
          <w:szCs w:val="28"/>
        </w:rPr>
        <w:t>有限公司</w:t>
      </w:r>
      <w:r>
        <w:rPr>
          <w:rFonts w:hint="eastAsia" w:ascii="仿宋" w:hAnsi="仿宋" w:eastAsia="仿宋" w:cs="宋体"/>
          <w:b/>
          <w:bCs/>
          <w:kern w:val="0"/>
          <w:sz w:val="28"/>
          <w:szCs w:val="28"/>
          <w:lang w:eastAsia="zh-CN"/>
        </w:rPr>
        <w:t>打印机租赁服务</w:t>
      </w:r>
      <w:r>
        <w:rPr>
          <w:rFonts w:hint="eastAsia" w:ascii="仿宋" w:hAnsi="仿宋" w:eastAsia="仿宋" w:cs="宋体"/>
          <w:b/>
          <w:bCs/>
          <w:kern w:val="0"/>
          <w:sz w:val="28"/>
          <w:szCs w:val="28"/>
          <w:lang w:val="en-US" w:eastAsia="zh-CN"/>
        </w:rPr>
        <w:t>供应商选聘</w:t>
      </w:r>
      <w:r>
        <w:rPr>
          <w:rFonts w:hint="eastAsia" w:ascii="仿宋" w:hAnsi="仿宋" w:eastAsia="仿宋" w:cs="宋体"/>
          <w:bCs/>
          <w:kern w:val="0"/>
          <w:sz w:val="28"/>
          <w:szCs w:val="28"/>
          <w:lang w:val="en-US" w:eastAsia="zh-CN"/>
        </w:rPr>
        <w:t>活动</w:t>
      </w:r>
      <w:r>
        <w:rPr>
          <w:rFonts w:hint="eastAsia" w:ascii="仿宋" w:hAnsi="仿宋" w:eastAsia="仿宋" w:cs="宋体"/>
          <w:bCs/>
          <w:kern w:val="0"/>
          <w:sz w:val="28"/>
          <w:szCs w:val="28"/>
        </w:rPr>
        <w:t>。代理人在</w:t>
      </w:r>
      <w:r>
        <w:rPr>
          <w:rFonts w:hint="eastAsia" w:ascii="仿宋" w:hAnsi="仿宋" w:eastAsia="仿宋" w:cs="宋体"/>
          <w:bCs/>
          <w:kern w:val="0"/>
          <w:sz w:val="28"/>
          <w:szCs w:val="28"/>
          <w:lang w:eastAsia="zh-CN"/>
        </w:rPr>
        <w:t>选聘</w:t>
      </w:r>
      <w:r>
        <w:rPr>
          <w:rFonts w:hint="eastAsia" w:ascii="仿宋" w:hAnsi="仿宋" w:eastAsia="仿宋" w:cs="宋体"/>
          <w:bCs/>
          <w:kern w:val="0"/>
          <w:sz w:val="28"/>
          <w:szCs w:val="28"/>
        </w:rPr>
        <w:t>过程中所签署的一切文件和处理与之有关的一切事务，</w:t>
      </w:r>
      <w:r>
        <w:rPr>
          <w:rFonts w:hint="eastAsia" w:ascii="仿宋" w:hAnsi="仿宋" w:eastAsia="仿宋" w:cs="宋体"/>
          <w:bCs/>
          <w:kern w:val="0"/>
          <w:sz w:val="28"/>
          <w:szCs w:val="28"/>
          <w:lang w:eastAsia="zh-CN"/>
        </w:rPr>
        <w:t>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予以承认。</w:t>
      </w:r>
    </w:p>
    <w:p w14:paraId="7AEC3B37">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代理人无转委托权，特此委托。</w:t>
      </w:r>
    </w:p>
    <w:p w14:paraId="43C2AFAD">
      <w:pPr>
        <w:spacing w:line="500" w:lineRule="exact"/>
        <w:ind w:firstLine="525" w:firstLineChars="250"/>
        <w:rPr>
          <w:rFonts w:hint="eastAsia" w:ascii="宋体" w:hAnsi="宋体"/>
        </w:rPr>
      </w:pPr>
    </w:p>
    <w:p w14:paraId="63794D1E">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rPr>
        <w:t>附：法定代表人及代理人的身份证复印件</w:t>
      </w:r>
    </w:p>
    <w:p w14:paraId="0385BD62">
      <w:pPr>
        <w:spacing w:line="500" w:lineRule="exact"/>
        <w:ind w:firstLine="525" w:firstLineChars="250"/>
        <w:rPr>
          <w:rFonts w:hint="eastAsia" w:ascii="宋体" w:hAnsi="宋体"/>
        </w:rPr>
      </w:pPr>
    </w:p>
    <w:p w14:paraId="49B39D79">
      <w:pPr>
        <w:spacing w:line="500" w:lineRule="exact"/>
        <w:ind w:firstLine="525" w:firstLineChars="250"/>
        <w:rPr>
          <w:rFonts w:hint="eastAsia" w:ascii="宋体" w:hAnsi="宋体"/>
        </w:rPr>
      </w:pPr>
    </w:p>
    <w:p w14:paraId="2B651D34">
      <w:pPr>
        <w:spacing w:line="500" w:lineRule="exact"/>
        <w:ind w:firstLine="525" w:firstLineChars="250"/>
        <w:rPr>
          <w:rFonts w:hint="eastAsia" w:ascii="宋体" w:hAnsi="宋体"/>
        </w:rPr>
      </w:pPr>
    </w:p>
    <w:p w14:paraId="185EF5C1">
      <w:pPr>
        <w:pStyle w:val="2"/>
        <w:rPr>
          <w:rFonts w:hint="eastAsia" w:ascii="宋体" w:hAnsi="宋体"/>
        </w:rPr>
      </w:pPr>
    </w:p>
    <w:p w14:paraId="7FDA78E1">
      <w:pPr>
        <w:rPr>
          <w:rFonts w:hint="eastAsia" w:ascii="宋体" w:hAnsi="宋体"/>
        </w:rPr>
      </w:pPr>
    </w:p>
    <w:p w14:paraId="5920D0C7">
      <w:pPr>
        <w:pStyle w:val="2"/>
        <w:rPr>
          <w:rFonts w:hint="eastAsia"/>
        </w:rPr>
      </w:pPr>
    </w:p>
    <w:p w14:paraId="3DF61D6C">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    申请人（盖章）：                                     </w:t>
      </w:r>
    </w:p>
    <w:p w14:paraId="5AF5A7EA">
      <w:pPr>
        <w:spacing w:line="500" w:lineRule="exact"/>
        <w:rPr>
          <w:rFonts w:ascii="仿宋" w:hAnsi="仿宋" w:eastAsia="仿宋" w:cs="宋体"/>
          <w:bCs/>
          <w:kern w:val="0"/>
          <w:sz w:val="28"/>
          <w:szCs w:val="28"/>
        </w:rPr>
      </w:pPr>
    </w:p>
    <w:p w14:paraId="7C1D7424">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lang w:val="en-US" w:eastAsia="zh-CN"/>
        </w:rPr>
        <w:t>法定代表人</w:t>
      </w:r>
      <w:r>
        <w:rPr>
          <w:rFonts w:hint="eastAsia" w:ascii="仿宋" w:hAnsi="仿宋" w:eastAsia="仿宋" w:cs="宋体"/>
          <w:bCs/>
          <w:kern w:val="0"/>
          <w:sz w:val="28"/>
          <w:szCs w:val="28"/>
        </w:rPr>
        <w:t>（签章）：</w:t>
      </w:r>
    </w:p>
    <w:p w14:paraId="0DF93DBF">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 xml:space="preserve">                                     </w:t>
      </w:r>
    </w:p>
    <w:p w14:paraId="4FAEB24B">
      <w:pPr>
        <w:spacing w:line="500" w:lineRule="exact"/>
        <w:ind w:firstLine="560"/>
        <w:rPr>
          <w:rFonts w:hint="eastAsia" w:ascii="仿宋" w:hAnsi="仿宋" w:eastAsia="仿宋" w:cs="宋体"/>
          <w:bCs/>
          <w:kern w:val="0"/>
          <w:sz w:val="28"/>
          <w:szCs w:val="28"/>
        </w:rPr>
      </w:pPr>
      <w:r>
        <w:rPr>
          <w:rFonts w:hint="eastAsia" w:ascii="仿宋" w:hAnsi="仿宋" w:eastAsia="仿宋" w:cs="宋体"/>
          <w:bCs/>
          <w:kern w:val="0"/>
          <w:sz w:val="28"/>
          <w:szCs w:val="28"/>
        </w:rPr>
        <w:t xml:space="preserve">代理人（签章）：               </w:t>
      </w:r>
    </w:p>
    <w:p w14:paraId="598D9409">
      <w:pPr>
        <w:spacing w:line="500" w:lineRule="exact"/>
        <w:ind w:firstLine="560"/>
        <w:rPr>
          <w:rFonts w:ascii="仿宋" w:hAnsi="仿宋" w:eastAsia="仿宋" w:cs="宋体"/>
          <w:bCs/>
          <w:kern w:val="0"/>
          <w:sz w:val="28"/>
          <w:szCs w:val="28"/>
        </w:rPr>
      </w:pPr>
      <w:r>
        <w:rPr>
          <w:rFonts w:hint="eastAsia" w:ascii="仿宋" w:hAnsi="仿宋" w:eastAsia="仿宋" w:cs="宋体"/>
          <w:bCs/>
          <w:kern w:val="0"/>
          <w:sz w:val="28"/>
          <w:szCs w:val="28"/>
        </w:rPr>
        <w:t>身份证号：</w:t>
      </w:r>
    </w:p>
    <w:p w14:paraId="119410C5">
      <w:pPr>
        <w:spacing w:line="500" w:lineRule="exact"/>
        <w:ind w:firstLine="562" w:firstLineChars="200"/>
        <w:rPr>
          <w:rFonts w:ascii="宋体" w:hAnsi="宋体"/>
          <w:b/>
          <w:bCs/>
          <w:sz w:val="28"/>
        </w:rPr>
      </w:pPr>
    </w:p>
    <w:p w14:paraId="69DB6DBC">
      <w:pPr>
        <w:spacing w:line="500" w:lineRule="exact"/>
        <w:ind w:firstLine="420" w:firstLineChars="200"/>
        <w:rPr>
          <w:rFonts w:ascii="宋体" w:hAnsi="宋体"/>
        </w:rPr>
      </w:pPr>
    </w:p>
    <w:p w14:paraId="23AA8478">
      <w:pPr>
        <w:spacing w:line="500" w:lineRule="exact"/>
        <w:jc w:val="center"/>
        <w:rPr>
          <w:rFonts w:ascii="宋体" w:hAnsi="宋体"/>
          <w:b/>
          <w:bCs/>
          <w:sz w:val="32"/>
          <w:szCs w:val="32"/>
        </w:rPr>
      </w:pPr>
    </w:p>
    <w:p w14:paraId="0AD9346B">
      <w:pPr>
        <w:ind w:firstLine="560" w:firstLineChars="200"/>
        <w:jc w:val="left"/>
        <w:rPr>
          <w:rFonts w:ascii="仿宋" w:hAnsi="仿宋" w:eastAsia="仿宋" w:cs="宋体"/>
          <w:bCs/>
          <w:kern w:val="0"/>
          <w:sz w:val="28"/>
          <w:szCs w:val="28"/>
        </w:rPr>
      </w:pPr>
    </w:p>
    <w:p w14:paraId="04AA1D06">
      <w:pPr>
        <w:jc w:val="right"/>
        <w:rPr>
          <w:rFonts w:hint="eastAsia" w:ascii="仿宋" w:hAnsi="仿宋" w:eastAsia="仿宋" w:cs="宋体"/>
          <w:bCs/>
          <w:kern w:val="0"/>
          <w:sz w:val="28"/>
          <w:szCs w:val="28"/>
        </w:rPr>
      </w:pPr>
      <w:r>
        <w:rPr>
          <w:rFonts w:hint="eastAsia" w:ascii="仿宋" w:hAnsi="仿宋" w:eastAsia="仿宋" w:cs="宋体"/>
          <w:bCs/>
          <w:kern w:val="0"/>
          <w:sz w:val="28"/>
          <w:szCs w:val="28"/>
        </w:rPr>
        <w:t>年</w:t>
      </w:r>
      <w:r>
        <w:rPr>
          <w:rFonts w:ascii="仿宋" w:hAnsi="仿宋" w:eastAsia="仿宋" w:cs="宋体"/>
          <w:bCs/>
          <w:kern w:val="0"/>
          <w:sz w:val="28"/>
          <w:szCs w:val="28"/>
        </w:rPr>
        <w:t xml:space="preserve">     </w:t>
      </w:r>
      <w:r>
        <w:rPr>
          <w:rFonts w:hint="eastAsia" w:ascii="仿宋" w:hAnsi="仿宋" w:eastAsia="仿宋" w:cs="宋体"/>
          <w:bCs/>
          <w:kern w:val="0"/>
          <w:sz w:val="28"/>
          <w:szCs w:val="28"/>
        </w:rPr>
        <w:t>月</w:t>
      </w:r>
      <w:r>
        <w:rPr>
          <w:rFonts w:ascii="仿宋" w:hAnsi="仿宋" w:eastAsia="仿宋" w:cs="宋体"/>
          <w:bCs/>
          <w:kern w:val="0"/>
          <w:sz w:val="28"/>
          <w:szCs w:val="28"/>
        </w:rPr>
        <w:t xml:space="preserve">     </w:t>
      </w:r>
      <w:r>
        <w:rPr>
          <w:rFonts w:hint="eastAsia" w:ascii="仿宋" w:hAnsi="仿宋" w:eastAsia="仿宋" w:cs="宋体"/>
          <w:bCs/>
          <w:kern w:val="0"/>
          <w:sz w:val="28"/>
          <w:szCs w:val="28"/>
        </w:rPr>
        <w:t>日</w:t>
      </w:r>
      <w:r>
        <w:rPr>
          <w:rFonts w:ascii="仿宋" w:hAnsi="仿宋" w:eastAsia="仿宋" w:cs="宋体"/>
          <w:bCs/>
          <w:kern w:val="0"/>
          <w:sz w:val="28"/>
          <w:szCs w:val="28"/>
        </w:rPr>
        <w:t xml:space="preserve">                        </w:t>
      </w:r>
    </w:p>
    <w:p w14:paraId="22CC7B6A">
      <w:pPr>
        <w:rPr>
          <w:rFonts w:hint="eastAsia" w:ascii="仿宋" w:hAnsi="仿宋" w:eastAsia="仿宋"/>
        </w:rPr>
      </w:pPr>
      <w:r>
        <w:rPr>
          <w:rFonts w:hint="eastAsia" w:ascii="仿宋" w:hAnsi="仿宋" w:eastAsia="仿宋"/>
        </w:rPr>
        <w:br w:type="page"/>
      </w:r>
    </w:p>
    <w:p w14:paraId="0B7C2A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宋体"/>
          <w:bCs/>
          <w:kern w:val="0"/>
          <w:sz w:val="32"/>
          <w:szCs w:val="32"/>
        </w:rPr>
      </w:pPr>
      <w:r>
        <w:rPr>
          <w:rFonts w:hint="eastAsia" w:ascii="黑体" w:hAnsi="黑体" w:eastAsia="黑体" w:cs="宋体"/>
          <w:bCs/>
          <w:kern w:val="0"/>
          <w:sz w:val="32"/>
          <w:szCs w:val="32"/>
        </w:rPr>
        <w:t>报价函</w:t>
      </w:r>
    </w:p>
    <w:p w14:paraId="58FB4B73">
      <w:pPr>
        <w:ind w:firstLine="4840" w:firstLineChars="1100"/>
        <w:rPr>
          <w:rFonts w:ascii="黑体" w:hAnsi="黑体" w:eastAsia="黑体" w:cs="宋体"/>
          <w:bCs/>
          <w:kern w:val="0"/>
          <w:sz w:val="44"/>
          <w:szCs w:val="44"/>
        </w:rPr>
      </w:pPr>
    </w:p>
    <w:p w14:paraId="49EE0D60">
      <w:pPr>
        <w:spacing w:line="500" w:lineRule="exact"/>
        <w:jc w:val="left"/>
        <w:rPr>
          <w:rFonts w:ascii="仿宋" w:hAnsi="仿宋" w:eastAsia="仿宋" w:cs="宋体"/>
          <w:bCs/>
          <w:kern w:val="0"/>
          <w:sz w:val="28"/>
          <w:szCs w:val="28"/>
        </w:rPr>
      </w:pPr>
      <w:r>
        <w:rPr>
          <w:rFonts w:hint="eastAsia" w:ascii="仿宋" w:hAnsi="仿宋" w:eastAsia="仿宋" w:cs="宋体"/>
          <w:bCs/>
          <w:kern w:val="0"/>
          <w:sz w:val="28"/>
          <w:szCs w:val="28"/>
        </w:rPr>
        <w:t xml:space="preserve"> 四川</w:t>
      </w:r>
      <w:r>
        <w:rPr>
          <w:rFonts w:hint="eastAsia" w:ascii="仿宋" w:hAnsi="仿宋" w:eastAsia="仿宋" w:cs="宋体"/>
          <w:bCs/>
          <w:kern w:val="0"/>
          <w:sz w:val="28"/>
          <w:szCs w:val="28"/>
          <w:lang w:val="en-US" w:eastAsia="zh-CN"/>
        </w:rPr>
        <w:t>省中试研发</w:t>
      </w:r>
      <w:r>
        <w:rPr>
          <w:rFonts w:hint="eastAsia" w:ascii="仿宋" w:hAnsi="仿宋" w:eastAsia="仿宋" w:cs="宋体"/>
          <w:bCs/>
          <w:kern w:val="0"/>
          <w:sz w:val="28"/>
          <w:szCs w:val="28"/>
        </w:rPr>
        <w:t>有限公司：</w:t>
      </w:r>
    </w:p>
    <w:p w14:paraId="146C4ACC">
      <w:pPr>
        <w:numPr>
          <w:ilvl w:val="0"/>
          <w:numId w:val="3"/>
        </w:numPr>
        <w:spacing w:line="50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在研究了四川</w:t>
      </w:r>
      <w:r>
        <w:rPr>
          <w:rFonts w:hint="eastAsia" w:ascii="仿宋" w:hAnsi="仿宋" w:eastAsia="仿宋" w:cs="宋体"/>
          <w:bCs/>
          <w:kern w:val="0"/>
          <w:sz w:val="28"/>
          <w:szCs w:val="28"/>
          <w:lang w:val="en-US" w:eastAsia="zh-CN"/>
        </w:rPr>
        <w:t>省中试研发</w:t>
      </w:r>
      <w:r>
        <w:rPr>
          <w:rFonts w:hint="eastAsia" w:ascii="仿宋" w:hAnsi="仿宋" w:eastAsia="仿宋" w:cs="宋体"/>
          <w:bCs/>
          <w:kern w:val="0"/>
          <w:sz w:val="28"/>
          <w:szCs w:val="28"/>
        </w:rPr>
        <w:t>有限公司</w:t>
      </w:r>
      <w:r>
        <w:rPr>
          <w:rFonts w:hint="eastAsia" w:ascii="仿宋" w:hAnsi="仿宋" w:eastAsia="仿宋" w:cs="宋体"/>
          <w:bCs/>
          <w:kern w:val="0"/>
          <w:sz w:val="28"/>
          <w:szCs w:val="28"/>
          <w:lang w:eastAsia="zh-CN"/>
        </w:rPr>
        <w:t>打印机租赁服务供应商选聘</w:t>
      </w:r>
      <w:r>
        <w:rPr>
          <w:rFonts w:hint="eastAsia" w:ascii="仿宋" w:hAnsi="仿宋" w:eastAsia="仿宋" w:cs="宋体"/>
          <w:bCs/>
          <w:kern w:val="0"/>
          <w:sz w:val="28"/>
          <w:szCs w:val="28"/>
        </w:rPr>
        <w:t>的</w:t>
      </w:r>
      <w:r>
        <w:rPr>
          <w:rFonts w:hint="eastAsia" w:ascii="仿宋" w:hAnsi="仿宋" w:eastAsia="仿宋" w:cs="宋体"/>
          <w:bCs/>
          <w:kern w:val="0"/>
          <w:sz w:val="28"/>
          <w:szCs w:val="28"/>
          <w:lang w:eastAsia="zh-CN"/>
        </w:rPr>
        <w:t>选聘文件及</w:t>
      </w:r>
      <w:r>
        <w:rPr>
          <w:rFonts w:hint="eastAsia" w:ascii="仿宋" w:hAnsi="仿宋" w:eastAsia="仿宋" w:cs="宋体"/>
          <w:bCs/>
          <w:kern w:val="0"/>
          <w:sz w:val="28"/>
          <w:szCs w:val="28"/>
        </w:rPr>
        <w:t>补充文件(如有)后，我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愿意按</w:t>
      </w:r>
      <w:r>
        <w:rPr>
          <w:rFonts w:hint="eastAsia" w:ascii="仿宋" w:hAnsi="仿宋" w:eastAsia="仿宋" w:cs="宋体"/>
          <w:bCs/>
          <w:kern w:val="0"/>
          <w:sz w:val="28"/>
          <w:szCs w:val="28"/>
          <w:u w:val="single"/>
        </w:rPr>
        <w:t xml:space="preserve">             </w:t>
      </w:r>
      <w:r>
        <w:rPr>
          <w:rFonts w:hint="eastAsia" w:ascii="仿宋" w:hAnsi="仿宋" w:eastAsia="仿宋" w:cs="宋体"/>
          <w:bCs/>
          <w:kern w:val="0"/>
          <w:sz w:val="28"/>
          <w:szCs w:val="28"/>
          <w:lang w:val="en-US" w:eastAsia="zh-CN"/>
        </w:rPr>
        <w:t>/月</w:t>
      </w:r>
      <w:r>
        <w:rPr>
          <w:rFonts w:hint="eastAsia" w:ascii="仿宋" w:hAnsi="仿宋" w:eastAsia="仿宋" w:cs="宋体"/>
          <w:bCs/>
          <w:kern w:val="0"/>
          <w:sz w:val="28"/>
          <w:szCs w:val="28"/>
        </w:rPr>
        <w:t>的价格，并遵照</w:t>
      </w:r>
      <w:r>
        <w:rPr>
          <w:rFonts w:hint="eastAsia" w:ascii="仿宋" w:hAnsi="仿宋" w:eastAsia="仿宋" w:cs="宋体"/>
          <w:bCs/>
          <w:kern w:val="0"/>
          <w:sz w:val="28"/>
          <w:szCs w:val="28"/>
          <w:lang w:eastAsia="zh-CN"/>
        </w:rPr>
        <w:t>选聘</w:t>
      </w:r>
      <w:r>
        <w:rPr>
          <w:rFonts w:hint="eastAsia" w:ascii="仿宋" w:hAnsi="仿宋" w:eastAsia="仿宋" w:cs="宋体"/>
          <w:bCs/>
          <w:kern w:val="0"/>
          <w:sz w:val="28"/>
          <w:szCs w:val="28"/>
        </w:rPr>
        <w:t>文件的要求承担贵公司</w:t>
      </w:r>
      <w:r>
        <w:rPr>
          <w:rFonts w:hint="eastAsia" w:ascii="仿宋" w:hAnsi="仿宋" w:eastAsia="仿宋" w:cs="宋体"/>
          <w:bCs/>
          <w:kern w:val="0"/>
          <w:sz w:val="28"/>
          <w:szCs w:val="28"/>
          <w:lang w:eastAsia="zh-CN"/>
        </w:rPr>
        <w:t>打印机租赁服务</w:t>
      </w:r>
      <w:r>
        <w:rPr>
          <w:rFonts w:hint="eastAsia" w:ascii="仿宋" w:hAnsi="仿宋" w:eastAsia="仿宋" w:cs="宋体"/>
          <w:bCs/>
          <w:kern w:val="0"/>
          <w:sz w:val="28"/>
          <w:szCs w:val="28"/>
        </w:rPr>
        <w:t>等相关工作。</w:t>
      </w:r>
    </w:p>
    <w:p w14:paraId="372E821B">
      <w:pPr>
        <w:numPr>
          <w:ilvl w:val="0"/>
          <w:numId w:val="3"/>
        </w:numPr>
        <w:spacing w:line="50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lang w:val="en-US" w:eastAsia="zh-CN"/>
        </w:rPr>
        <w:t>我公司每月提供免费A3/A4印刷纸，同时提供设备所必要的零配件和墨盒、废粉盒等耗材</w:t>
      </w:r>
      <w:r>
        <w:rPr>
          <w:rFonts w:hint="eastAsia" w:ascii="仿宋" w:hAnsi="仿宋" w:eastAsia="仿宋" w:cs="宋体"/>
          <w:bCs/>
          <w:kern w:val="0"/>
          <w:sz w:val="28"/>
          <w:szCs w:val="28"/>
          <w:lang w:eastAsia="zh-CN"/>
        </w:rPr>
        <w:t>。</w:t>
      </w:r>
    </w:p>
    <w:p w14:paraId="556CC4A0">
      <w:pPr>
        <w:numPr>
          <w:ilvl w:val="0"/>
          <w:numId w:val="3"/>
        </w:numPr>
        <w:spacing w:line="50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如我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中选，我承诺</w:t>
      </w:r>
      <w:r>
        <w:rPr>
          <w:rFonts w:ascii="仿宋" w:hAnsi="仿宋" w:eastAsia="仿宋" w:cs="宋体"/>
          <w:bCs/>
          <w:kern w:val="0"/>
          <w:sz w:val="28"/>
          <w:szCs w:val="28"/>
        </w:rPr>
        <w:t>严格遵守</w:t>
      </w:r>
      <w:r>
        <w:rPr>
          <w:rFonts w:hint="eastAsia" w:ascii="仿宋" w:hAnsi="仿宋" w:eastAsia="仿宋" w:cs="宋体"/>
          <w:bCs/>
          <w:kern w:val="0"/>
          <w:sz w:val="28"/>
          <w:szCs w:val="28"/>
        </w:rPr>
        <w:t>已递交的</w:t>
      </w:r>
      <w:r>
        <w:rPr>
          <w:rFonts w:hint="eastAsia" w:ascii="仿宋" w:hAnsi="仿宋" w:eastAsia="仿宋" w:cs="宋体"/>
          <w:bCs/>
          <w:kern w:val="0"/>
          <w:sz w:val="28"/>
          <w:szCs w:val="28"/>
          <w:lang w:eastAsia="zh-CN"/>
        </w:rPr>
        <w:t>响应</w:t>
      </w:r>
      <w:r>
        <w:rPr>
          <w:rFonts w:hint="eastAsia" w:ascii="仿宋" w:hAnsi="仿宋" w:eastAsia="仿宋" w:cs="宋体"/>
          <w:bCs/>
          <w:kern w:val="0"/>
          <w:sz w:val="28"/>
          <w:szCs w:val="28"/>
        </w:rPr>
        <w:t>文件的内容和各项承诺。</w:t>
      </w:r>
    </w:p>
    <w:p w14:paraId="612DC9AC">
      <w:pPr>
        <w:numPr>
          <w:ilvl w:val="0"/>
          <w:numId w:val="3"/>
        </w:numPr>
        <w:spacing w:line="50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如我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中选</w:t>
      </w:r>
      <w:r>
        <w:rPr>
          <w:rFonts w:ascii="仿宋" w:hAnsi="仿宋" w:eastAsia="仿宋" w:cs="宋体"/>
          <w:bCs/>
          <w:kern w:val="0"/>
          <w:sz w:val="28"/>
          <w:szCs w:val="28"/>
        </w:rPr>
        <w:t>，本</w:t>
      </w:r>
      <w:r>
        <w:rPr>
          <w:rFonts w:hint="eastAsia" w:ascii="仿宋" w:hAnsi="仿宋" w:eastAsia="仿宋" w:cs="宋体"/>
          <w:bCs/>
          <w:kern w:val="0"/>
          <w:sz w:val="28"/>
          <w:szCs w:val="28"/>
        </w:rPr>
        <w:t>报价函</w:t>
      </w:r>
      <w:r>
        <w:rPr>
          <w:rFonts w:ascii="仿宋" w:hAnsi="仿宋" w:eastAsia="仿宋" w:cs="宋体"/>
          <w:bCs/>
          <w:kern w:val="0"/>
          <w:sz w:val="28"/>
          <w:szCs w:val="28"/>
        </w:rPr>
        <w:t>连同</w:t>
      </w:r>
      <w:r>
        <w:rPr>
          <w:rFonts w:hint="eastAsia" w:ascii="仿宋" w:hAnsi="仿宋" w:eastAsia="仿宋" w:cs="宋体"/>
          <w:bCs/>
          <w:kern w:val="0"/>
          <w:sz w:val="28"/>
          <w:szCs w:val="28"/>
          <w:lang w:val="en-US" w:eastAsia="zh-CN"/>
        </w:rPr>
        <w:t>贵</w:t>
      </w:r>
      <w:r>
        <w:rPr>
          <w:rFonts w:ascii="仿宋" w:hAnsi="仿宋" w:eastAsia="仿宋" w:cs="宋体"/>
          <w:bCs/>
          <w:kern w:val="0"/>
          <w:sz w:val="28"/>
          <w:szCs w:val="28"/>
        </w:rPr>
        <w:t>单位的中选通知书将构成</w:t>
      </w:r>
      <w:r>
        <w:rPr>
          <w:rFonts w:hint="eastAsia" w:ascii="仿宋" w:hAnsi="仿宋" w:eastAsia="仿宋" w:cs="宋体"/>
          <w:bCs/>
          <w:kern w:val="0"/>
          <w:sz w:val="28"/>
          <w:szCs w:val="28"/>
        </w:rPr>
        <w:t>贵</w:t>
      </w:r>
      <w:r>
        <w:rPr>
          <w:rFonts w:ascii="仿宋" w:hAnsi="仿宋" w:eastAsia="仿宋" w:cs="宋体"/>
          <w:bCs/>
          <w:kern w:val="0"/>
          <w:sz w:val="28"/>
          <w:szCs w:val="28"/>
        </w:rPr>
        <w:t>我双方之间共同遵守的条件，对双方</w:t>
      </w:r>
      <w:r>
        <w:rPr>
          <w:rFonts w:hint="eastAsia" w:ascii="仿宋" w:hAnsi="仿宋" w:eastAsia="仿宋" w:cs="宋体"/>
          <w:bCs/>
          <w:kern w:val="0"/>
          <w:sz w:val="28"/>
          <w:szCs w:val="28"/>
        </w:rPr>
        <w:t>均</w:t>
      </w:r>
      <w:r>
        <w:rPr>
          <w:rFonts w:ascii="仿宋" w:hAnsi="仿宋" w:eastAsia="仿宋" w:cs="宋体"/>
          <w:bCs/>
          <w:kern w:val="0"/>
          <w:sz w:val="28"/>
          <w:szCs w:val="28"/>
        </w:rPr>
        <w:t>具有约束力。</w:t>
      </w:r>
    </w:p>
    <w:p w14:paraId="234C6DCB">
      <w:pPr>
        <w:numPr>
          <w:ilvl w:val="0"/>
          <w:numId w:val="3"/>
        </w:numPr>
        <w:spacing w:line="50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其他承诺（如有）：</w:t>
      </w:r>
    </w:p>
    <w:p w14:paraId="298CCDBD">
      <w:pPr>
        <w:spacing w:line="500" w:lineRule="exact"/>
        <w:ind w:firstLine="560" w:firstLineChars="200"/>
        <w:rPr>
          <w:rFonts w:hint="eastAsia" w:ascii="仿宋" w:hAnsi="仿宋" w:eastAsia="仿宋" w:cs="宋体"/>
          <w:bCs/>
          <w:kern w:val="0"/>
          <w:sz w:val="28"/>
          <w:szCs w:val="28"/>
        </w:rPr>
      </w:pPr>
    </w:p>
    <w:p w14:paraId="0625BB58">
      <w:pPr>
        <w:spacing w:line="500" w:lineRule="exact"/>
        <w:ind w:firstLine="560" w:firstLineChars="200"/>
        <w:rPr>
          <w:rFonts w:hint="eastAsia" w:ascii="仿宋" w:hAnsi="仿宋" w:eastAsia="仿宋" w:cs="宋体"/>
          <w:bCs/>
          <w:kern w:val="0"/>
          <w:sz w:val="28"/>
          <w:szCs w:val="28"/>
        </w:rPr>
      </w:pPr>
    </w:p>
    <w:p w14:paraId="112E7A2C">
      <w:pPr>
        <w:spacing w:line="500" w:lineRule="exact"/>
        <w:ind w:firstLine="560" w:firstLineChars="200"/>
        <w:rPr>
          <w:rFonts w:hint="eastAsia" w:ascii="仿宋" w:hAnsi="仿宋" w:eastAsia="仿宋" w:cs="宋体"/>
          <w:bCs/>
          <w:kern w:val="0"/>
          <w:sz w:val="28"/>
          <w:szCs w:val="28"/>
        </w:rPr>
      </w:pPr>
    </w:p>
    <w:p w14:paraId="21A40747">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申请人名称：                                   （加盖公章）</w:t>
      </w:r>
    </w:p>
    <w:p w14:paraId="7E13C087">
      <w:pPr>
        <w:spacing w:line="500" w:lineRule="exact"/>
        <w:ind w:firstLine="560" w:firstLineChars="200"/>
        <w:rPr>
          <w:rFonts w:ascii="仿宋" w:hAnsi="仿宋" w:eastAsia="仿宋" w:cs="宋体"/>
          <w:bCs/>
          <w:kern w:val="0"/>
          <w:sz w:val="28"/>
          <w:szCs w:val="28"/>
        </w:rPr>
      </w:pPr>
    </w:p>
    <w:p w14:paraId="3950DB44">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委托代理人：                  </w:t>
      </w:r>
      <w:r>
        <w:rPr>
          <w:rFonts w:hint="eastAsia" w:ascii="仿宋" w:hAnsi="仿宋" w:eastAsia="仿宋" w:cs="宋体"/>
          <w:bCs/>
          <w:kern w:val="0"/>
          <w:sz w:val="28"/>
          <w:szCs w:val="28"/>
          <w:lang w:val="en-US" w:eastAsia="zh-CN"/>
        </w:rPr>
        <w:t xml:space="preserve">               </w:t>
      </w:r>
      <w:r>
        <w:rPr>
          <w:rFonts w:hint="eastAsia" w:ascii="仿宋" w:hAnsi="仿宋" w:eastAsia="仿宋" w:cs="宋体"/>
          <w:bCs/>
          <w:kern w:val="0"/>
          <w:sz w:val="28"/>
          <w:szCs w:val="28"/>
        </w:rPr>
        <w:t>（签字或盖章）</w:t>
      </w:r>
    </w:p>
    <w:p w14:paraId="7FF37413">
      <w:pPr>
        <w:spacing w:line="500" w:lineRule="exact"/>
        <w:jc w:val="left"/>
        <w:rPr>
          <w:rFonts w:hint="eastAsia" w:ascii="仿宋" w:hAnsi="仿宋" w:eastAsia="仿宋" w:cs="宋体"/>
          <w:bCs/>
          <w:kern w:val="0"/>
          <w:sz w:val="28"/>
          <w:szCs w:val="28"/>
        </w:rPr>
      </w:pPr>
    </w:p>
    <w:p w14:paraId="62A75B95">
      <w:pPr>
        <w:spacing w:line="500" w:lineRule="exact"/>
        <w:jc w:val="right"/>
        <w:rPr>
          <w:rFonts w:ascii="仿宋" w:hAnsi="仿宋" w:eastAsia="仿宋" w:cs="宋体"/>
          <w:bCs/>
          <w:kern w:val="0"/>
          <w:sz w:val="28"/>
          <w:szCs w:val="28"/>
        </w:rPr>
      </w:pPr>
      <w:r>
        <w:rPr>
          <w:rFonts w:hint="eastAsia" w:ascii="仿宋" w:hAnsi="仿宋" w:eastAsia="仿宋" w:cs="宋体"/>
          <w:bCs/>
          <w:kern w:val="0"/>
          <w:sz w:val="28"/>
          <w:szCs w:val="28"/>
        </w:rPr>
        <w:t>年   月   日</w:t>
      </w:r>
    </w:p>
    <w:p w14:paraId="4F8D3767">
      <w:pPr>
        <w:spacing w:line="500" w:lineRule="exact"/>
        <w:ind w:firstLine="422" w:firstLineChars="200"/>
        <w:jc w:val="left"/>
        <w:rPr>
          <w:rFonts w:hint="eastAsia" w:ascii="宋体" w:hAnsi="宋体"/>
          <w:b/>
          <w:bCs/>
        </w:rPr>
      </w:pPr>
    </w:p>
    <w:p w14:paraId="5F976C45">
      <w:pPr>
        <w:spacing w:line="500" w:lineRule="exact"/>
        <w:ind w:firstLine="422" w:firstLineChars="200"/>
        <w:jc w:val="left"/>
        <w:rPr>
          <w:rFonts w:hint="eastAsia" w:ascii="宋体" w:hAnsi="宋体"/>
          <w:b/>
          <w:bCs/>
        </w:rPr>
      </w:pPr>
      <w:r>
        <w:rPr>
          <w:rFonts w:hint="eastAsia" w:ascii="宋体" w:hAnsi="宋体"/>
          <w:b/>
          <w:bCs/>
        </w:rPr>
        <w:t xml:space="preserve">   </w:t>
      </w:r>
    </w:p>
    <w:p w14:paraId="71BB405A">
      <w:pPr>
        <w:spacing w:line="500" w:lineRule="exact"/>
        <w:ind w:firstLine="422" w:firstLineChars="200"/>
        <w:jc w:val="left"/>
        <w:rPr>
          <w:rFonts w:hint="eastAsia" w:ascii="宋体" w:hAnsi="宋体"/>
          <w:b/>
          <w:bCs/>
        </w:rPr>
      </w:pPr>
    </w:p>
    <w:p w14:paraId="12F2E45E">
      <w:pPr>
        <w:spacing w:line="500" w:lineRule="exact"/>
        <w:ind w:firstLine="422" w:firstLineChars="200"/>
        <w:jc w:val="left"/>
        <w:rPr>
          <w:rFonts w:hint="eastAsia" w:ascii="宋体" w:hAnsi="宋体"/>
          <w:b/>
          <w:bCs/>
        </w:rPr>
      </w:pPr>
    </w:p>
    <w:p w14:paraId="03C89D16">
      <w:pPr>
        <w:rPr>
          <w:rFonts w:hint="eastAsia" w:ascii="仿宋" w:hAnsi="仿宋" w:eastAsia="仿宋" w:cs="宋体"/>
          <w:b/>
          <w:bCs/>
          <w:kern w:val="0"/>
          <w:sz w:val="28"/>
          <w:szCs w:val="28"/>
        </w:rPr>
      </w:pPr>
      <w:bookmarkStart w:id="2" w:name="_Toc101924797"/>
      <w:bookmarkStart w:id="3" w:name="_Toc209713660"/>
      <w:r>
        <w:rPr>
          <w:rFonts w:hint="eastAsia" w:ascii="仿宋" w:hAnsi="仿宋" w:eastAsia="仿宋" w:cs="宋体"/>
          <w:b/>
          <w:bCs/>
          <w:kern w:val="0"/>
          <w:sz w:val="28"/>
          <w:szCs w:val="28"/>
        </w:rPr>
        <w:br w:type="page"/>
      </w:r>
    </w:p>
    <w:p w14:paraId="28517F58">
      <w:pPr>
        <w:ind w:firstLine="3092" w:firstLineChars="1100"/>
        <w:jc w:val="both"/>
        <w:rPr>
          <w:rFonts w:ascii="仿宋" w:hAnsi="仿宋" w:eastAsia="仿宋" w:cs="宋体"/>
          <w:b/>
          <w:bCs/>
          <w:kern w:val="0"/>
          <w:sz w:val="28"/>
          <w:szCs w:val="28"/>
        </w:rPr>
      </w:pPr>
      <w:r>
        <w:rPr>
          <w:rFonts w:hint="eastAsia" w:ascii="仿宋" w:hAnsi="仿宋" w:eastAsia="仿宋" w:cs="宋体"/>
          <w:b/>
          <w:bCs/>
          <w:kern w:val="0"/>
          <w:sz w:val="28"/>
          <w:szCs w:val="28"/>
        </w:rPr>
        <w:t>申请人基本情况表</w:t>
      </w:r>
    </w:p>
    <w:tbl>
      <w:tblPr>
        <w:tblStyle w:val="5"/>
        <w:tblW w:w="921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226"/>
        <w:gridCol w:w="1141"/>
        <w:gridCol w:w="1399"/>
        <w:gridCol w:w="2072"/>
        <w:gridCol w:w="480"/>
        <w:gridCol w:w="1259"/>
      </w:tblGrid>
      <w:tr w14:paraId="5EC153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49BF5B98">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申请人名称</w:t>
            </w:r>
          </w:p>
        </w:tc>
        <w:tc>
          <w:tcPr>
            <w:tcW w:w="7577" w:type="dxa"/>
            <w:gridSpan w:val="6"/>
            <w:noWrap w:val="0"/>
            <w:vAlign w:val="center"/>
          </w:tcPr>
          <w:p w14:paraId="24A5B1F0">
            <w:pPr>
              <w:autoSpaceDE w:val="0"/>
              <w:autoSpaceDN w:val="0"/>
              <w:adjustRightInd w:val="0"/>
              <w:spacing w:line="400" w:lineRule="exact"/>
              <w:jc w:val="center"/>
              <w:rPr>
                <w:rFonts w:ascii="仿宋" w:hAnsi="仿宋" w:eastAsia="仿宋" w:cs="宋体"/>
                <w:bCs/>
                <w:kern w:val="0"/>
                <w:sz w:val="28"/>
                <w:szCs w:val="28"/>
              </w:rPr>
            </w:pPr>
          </w:p>
        </w:tc>
      </w:tr>
      <w:tr w14:paraId="4BEBBD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2215A7D0">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注册地址</w:t>
            </w:r>
          </w:p>
        </w:tc>
        <w:tc>
          <w:tcPr>
            <w:tcW w:w="3766" w:type="dxa"/>
            <w:gridSpan w:val="3"/>
            <w:noWrap w:val="0"/>
            <w:vAlign w:val="center"/>
          </w:tcPr>
          <w:p w14:paraId="4DA0EC58">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00D47ED9">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组织形式</w:t>
            </w:r>
          </w:p>
        </w:tc>
        <w:tc>
          <w:tcPr>
            <w:tcW w:w="1739" w:type="dxa"/>
            <w:gridSpan w:val="2"/>
            <w:noWrap w:val="0"/>
            <w:vAlign w:val="center"/>
          </w:tcPr>
          <w:p w14:paraId="7C01C5E0">
            <w:pPr>
              <w:autoSpaceDE w:val="0"/>
              <w:autoSpaceDN w:val="0"/>
              <w:adjustRightInd w:val="0"/>
              <w:spacing w:line="400" w:lineRule="exact"/>
              <w:jc w:val="center"/>
              <w:rPr>
                <w:rFonts w:ascii="仿宋" w:hAnsi="仿宋" w:eastAsia="仿宋" w:cs="宋体"/>
                <w:bCs/>
                <w:kern w:val="0"/>
                <w:sz w:val="28"/>
                <w:szCs w:val="28"/>
              </w:rPr>
            </w:pPr>
          </w:p>
        </w:tc>
      </w:tr>
      <w:tr w14:paraId="3F0C6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033A9193">
            <w:pPr>
              <w:autoSpaceDE w:val="0"/>
              <w:autoSpaceDN w:val="0"/>
              <w:adjustRightInd w:val="0"/>
              <w:spacing w:line="400" w:lineRule="exact"/>
              <w:jc w:val="center"/>
              <w:rPr>
                <w:rFonts w:hint="default"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企业代码</w:t>
            </w:r>
          </w:p>
        </w:tc>
        <w:tc>
          <w:tcPr>
            <w:tcW w:w="3766" w:type="dxa"/>
            <w:gridSpan w:val="3"/>
            <w:noWrap w:val="0"/>
            <w:vAlign w:val="center"/>
          </w:tcPr>
          <w:p w14:paraId="179076F6">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4A922619">
            <w:pPr>
              <w:autoSpaceDE w:val="0"/>
              <w:autoSpaceDN w:val="0"/>
              <w:adjustRightInd w:val="0"/>
              <w:spacing w:line="400" w:lineRule="exact"/>
              <w:jc w:val="center"/>
              <w:rPr>
                <w:rFonts w:hint="default"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注册资本金</w:t>
            </w:r>
          </w:p>
        </w:tc>
        <w:tc>
          <w:tcPr>
            <w:tcW w:w="1739" w:type="dxa"/>
            <w:gridSpan w:val="2"/>
            <w:noWrap w:val="0"/>
            <w:vAlign w:val="center"/>
          </w:tcPr>
          <w:p w14:paraId="6A16842D">
            <w:pPr>
              <w:autoSpaceDE w:val="0"/>
              <w:autoSpaceDN w:val="0"/>
              <w:adjustRightInd w:val="0"/>
              <w:spacing w:line="400" w:lineRule="exact"/>
              <w:jc w:val="center"/>
              <w:rPr>
                <w:rFonts w:ascii="仿宋" w:hAnsi="仿宋" w:eastAsia="仿宋" w:cs="宋体"/>
                <w:bCs/>
                <w:kern w:val="0"/>
                <w:sz w:val="28"/>
                <w:szCs w:val="28"/>
              </w:rPr>
            </w:pPr>
          </w:p>
        </w:tc>
      </w:tr>
      <w:tr w14:paraId="7E7010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349E7170">
            <w:pPr>
              <w:autoSpaceDE w:val="0"/>
              <w:autoSpaceDN w:val="0"/>
              <w:adjustRightInd w:val="0"/>
              <w:spacing w:line="400" w:lineRule="exact"/>
              <w:jc w:val="center"/>
              <w:rPr>
                <w:rFonts w:hint="eastAsia" w:ascii="仿宋" w:hAnsi="仿宋" w:eastAsia="仿宋" w:cs="宋体"/>
                <w:bCs/>
                <w:kern w:val="0"/>
                <w:sz w:val="28"/>
                <w:szCs w:val="28"/>
              </w:rPr>
            </w:pPr>
            <w:r>
              <w:rPr>
                <w:rFonts w:hint="eastAsia" w:ascii="仿宋" w:hAnsi="仿宋" w:eastAsia="仿宋" w:cs="宋体"/>
                <w:bCs/>
                <w:kern w:val="0"/>
                <w:sz w:val="28"/>
                <w:szCs w:val="28"/>
              </w:rPr>
              <w:t>成立时间</w:t>
            </w:r>
          </w:p>
        </w:tc>
        <w:tc>
          <w:tcPr>
            <w:tcW w:w="3766" w:type="dxa"/>
            <w:gridSpan w:val="3"/>
            <w:noWrap w:val="0"/>
            <w:vAlign w:val="center"/>
          </w:tcPr>
          <w:p w14:paraId="0CF265BA">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2CDFD77F">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lang w:val="en-US" w:eastAsia="zh-CN"/>
              </w:rPr>
              <w:t>缴纳社保</w:t>
            </w:r>
            <w:r>
              <w:rPr>
                <w:rFonts w:hint="eastAsia" w:ascii="仿宋" w:hAnsi="仿宋" w:eastAsia="仿宋" w:cs="宋体"/>
                <w:bCs/>
                <w:kern w:val="0"/>
                <w:sz w:val="28"/>
                <w:szCs w:val="28"/>
              </w:rPr>
              <w:t>人数</w:t>
            </w:r>
          </w:p>
        </w:tc>
        <w:tc>
          <w:tcPr>
            <w:tcW w:w="1739" w:type="dxa"/>
            <w:gridSpan w:val="2"/>
            <w:noWrap w:val="0"/>
            <w:vAlign w:val="center"/>
          </w:tcPr>
          <w:p w14:paraId="47CD6DFA">
            <w:pPr>
              <w:autoSpaceDE w:val="0"/>
              <w:autoSpaceDN w:val="0"/>
              <w:adjustRightInd w:val="0"/>
              <w:spacing w:line="400" w:lineRule="exact"/>
              <w:jc w:val="center"/>
              <w:rPr>
                <w:rFonts w:ascii="仿宋" w:hAnsi="仿宋" w:eastAsia="仿宋" w:cs="宋体"/>
                <w:bCs/>
                <w:kern w:val="0"/>
                <w:sz w:val="28"/>
                <w:szCs w:val="28"/>
              </w:rPr>
            </w:pPr>
          </w:p>
        </w:tc>
      </w:tr>
      <w:tr w14:paraId="276EA0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41C7F6F6">
            <w:pPr>
              <w:autoSpaceDE w:val="0"/>
              <w:autoSpaceDN w:val="0"/>
              <w:adjustRightInd w:val="0"/>
              <w:spacing w:line="400" w:lineRule="exact"/>
              <w:jc w:val="center"/>
              <w:rPr>
                <w:rFonts w:hint="eastAsia" w:ascii="仿宋" w:hAnsi="仿宋" w:eastAsia="仿宋" w:cs="宋体"/>
                <w:bCs/>
                <w:kern w:val="0"/>
                <w:sz w:val="28"/>
                <w:szCs w:val="28"/>
              </w:rPr>
            </w:pPr>
            <w:r>
              <w:rPr>
                <w:rFonts w:hint="eastAsia" w:ascii="仿宋" w:hAnsi="仿宋" w:eastAsia="仿宋" w:cs="宋体"/>
                <w:bCs/>
                <w:kern w:val="0"/>
                <w:sz w:val="28"/>
                <w:szCs w:val="28"/>
              </w:rPr>
              <w:t>住所</w:t>
            </w:r>
          </w:p>
        </w:tc>
        <w:tc>
          <w:tcPr>
            <w:tcW w:w="7577" w:type="dxa"/>
            <w:gridSpan w:val="6"/>
            <w:noWrap w:val="0"/>
            <w:vAlign w:val="center"/>
          </w:tcPr>
          <w:p w14:paraId="0E16B78B">
            <w:pPr>
              <w:autoSpaceDE w:val="0"/>
              <w:autoSpaceDN w:val="0"/>
              <w:adjustRightInd w:val="0"/>
              <w:spacing w:line="400" w:lineRule="exact"/>
              <w:jc w:val="center"/>
              <w:rPr>
                <w:rFonts w:ascii="仿宋" w:hAnsi="仿宋" w:eastAsia="仿宋" w:cs="宋体"/>
                <w:bCs/>
                <w:kern w:val="0"/>
                <w:sz w:val="28"/>
                <w:szCs w:val="28"/>
              </w:rPr>
            </w:pPr>
          </w:p>
        </w:tc>
      </w:tr>
      <w:tr w14:paraId="7DDB8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14:paraId="7FE4CF22">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lang w:val="en-US" w:eastAsia="zh-CN"/>
              </w:rPr>
              <w:t>法定代表</w:t>
            </w:r>
            <w:r>
              <w:rPr>
                <w:rFonts w:hint="eastAsia" w:ascii="仿宋" w:hAnsi="仿宋" w:eastAsia="仿宋" w:cs="宋体"/>
                <w:bCs/>
                <w:kern w:val="0"/>
                <w:sz w:val="28"/>
                <w:szCs w:val="28"/>
              </w:rPr>
              <w:t>人</w:t>
            </w:r>
          </w:p>
        </w:tc>
        <w:tc>
          <w:tcPr>
            <w:tcW w:w="1226" w:type="dxa"/>
            <w:noWrap w:val="0"/>
            <w:vAlign w:val="center"/>
          </w:tcPr>
          <w:p w14:paraId="2831FC76">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姓名</w:t>
            </w:r>
          </w:p>
        </w:tc>
        <w:tc>
          <w:tcPr>
            <w:tcW w:w="1141" w:type="dxa"/>
            <w:noWrap w:val="0"/>
            <w:vAlign w:val="center"/>
          </w:tcPr>
          <w:p w14:paraId="1D24E53B">
            <w:pPr>
              <w:autoSpaceDE w:val="0"/>
              <w:autoSpaceDN w:val="0"/>
              <w:adjustRightInd w:val="0"/>
              <w:spacing w:line="400" w:lineRule="exact"/>
              <w:jc w:val="center"/>
              <w:rPr>
                <w:rFonts w:ascii="仿宋" w:hAnsi="仿宋" w:eastAsia="仿宋" w:cs="宋体"/>
                <w:bCs/>
                <w:kern w:val="0"/>
                <w:sz w:val="28"/>
                <w:szCs w:val="28"/>
              </w:rPr>
            </w:pPr>
          </w:p>
        </w:tc>
        <w:tc>
          <w:tcPr>
            <w:tcW w:w="1399" w:type="dxa"/>
            <w:noWrap w:val="0"/>
            <w:vAlign w:val="center"/>
          </w:tcPr>
          <w:p w14:paraId="37CC6B0C">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职务</w:t>
            </w:r>
          </w:p>
        </w:tc>
        <w:tc>
          <w:tcPr>
            <w:tcW w:w="2072" w:type="dxa"/>
            <w:noWrap w:val="0"/>
            <w:vAlign w:val="center"/>
          </w:tcPr>
          <w:p w14:paraId="4BFBD84C">
            <w:pPr>
              <w:autoSpaceDE w:val="0"/>
              <w:autoSpaceDN w:val="0"/>
              <w:adjustRightInd w:val="0"/>
              <w:spacing w:line="400" w:lineRule="exact"/>
              <w:jc w:val="center"/>
              <w:rPr>
                <w:rFonts w:ascii="仿宋" w:hAnsi="仿宋" w:eastAsia="仿宋" w:cs="宋体"/>
                <w:bCs/>
                <w:kern w:val="0"/>
                <w:sz w:val="28"/>
                <w:szCs w:val="28"/>
              </w:rPr>
            </w:pPr>
          </w:p>
        </w:tc>
        <w:tc>
          <w:tcPr>
            <w:tcW w:w="480" w:type="dxa"/>
            <w:noWrap w:val="0"/>
            <w:vAlign w:val="center"/>
          </w:tcPr>
          <w:p w14:paraId="08920D96">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电话</w:t>
            </w:r>
          </w:p>
        </w:tc>
        <w:tc>
          <w:tcPr>
            <w:tcW w:w="1259" w:type="dxa"/>
            <w:noWrap w:val="0"/>
            <w:vAlign w:val="center"/>
          </w:tcPr>
          <w:p w14:paraId="4122998B">
            <w:pPr>
              <w:autoSpaceDE w:val="0"/>
              <w:autoSpaceDN w:val="0"/>
              <w:adjustRightInd w:val="0"/>
              <w:spacing w:line="400" w:lineRule="exact"/>
              <w:jc w:val="center"/>
              <w:rPr>
                <w:rFonts w:ascii="仿宋" w:hAnsi="仿宋" w:eastAsia="仿宋" w:cs="宋体"/>
                <w:bCs/>
                <w:kern w:val="0"/>
                <w:sz w:val="28"/>
                <w:szCs w:val="28"/>
              </w:rPr>
            </w:pPr>
          </w:p>
        </w:tc>
      </w:tr>
      <w:tr w14:paraId="6D369F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14:paraId="420D578D">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项目负责人</w:t>
            </w:r>
          </w:p>
        </w:tc>
        <w:tc>
          <w:tcPr>
            <w:tcW w:w="1226" w:type="dxa"/>
            <w:noWrap w:val="0"/>
            <w:vAlign w:val="center"/>
          </w:tcPr>
          <w:p w14:paraId="34E8FF9E">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姓名</w:t>
            </w:r>
          </w:p>
        </w:tc>
        <w:tc>
          <w:tcPr>
            <w:tcW w:w="1141" w:type="dxa"/>
            <w:noWrap w:val="0"/>
            <w:vAlign w:val="center"/>
          </w:tcPr>
          <w:p w14:paraId="636C699B">
            <w:pPr>
              <w:autoSpaceDE w:val="0"/>
              <w:autoSpaceDN w:val="0"/>
              <w:adjustRightInd w:val="0"/>
              <w:spacing w:line="400" w:lineRule="exact"/>
              <w:jc w:val="center"/>
              <w:rPr>
                <w:rFonts w:ascii="仿宋" w:hAnsi="仿宋" w:eastAsia="仿宋" w:cs="宋体"/>
                <w:bCs/>
                <w:kern w:val="0"/>
                <w:sz w:val="28"/>
                <w:szCs w:val="28"/>
              </w:rPr>
            </w:pPr>
          </w:p>
        </w:tc>
        <w:tc>
          <w:tcPr>
            <w:tcW w:w="1399" w:type="dxa"/>
            <w:noWrap w:val="0"/>
            <w:vAlign w:val="center"/>
          </w:tcPr>
          <w:p w14:paraId="47F9F0B1">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职务</w:t>
            </w:r>
          </w:p>
        </w:tc>
        <w:tc>
          <w:tcPr>
            <w:tcW w:w="2072" w:type="dxa"/>
            <w:noWrap w:val="0"/>
            <w:vAlign w:val="center"/>
          </w:tcPr>
          <w:p w14:paraId="15DB4EC4">
            <w:pPr>
              <w:autoSpaceDE w:val="0"/>
              <w:autoSpaceDN w:val="0"/>
              <w:adjustRightInd w:val="0"/>
              <w:spacing w:line="400" w:lineRule="exact"/>
              <w:jc w:val="center"/>
              <w:rPr>
                <w:rFonts w:ascii="仿宋" w:hAnsi="仿宋" w:eastAsia="仿宋" w:cs="宋体"/>
                <w:bCs/>
                <w:kern w:val="0"/>
                <w:sz w:val="28"/>
                <w:szCs w:val="28"/>
              </w:rPr>
            </w:pPr>
          </w:p>
        </w:tc>
        <w:tc>
          <w:tcPr>
            <w:tcW w:w="480" w:type="dxa"/>
            <w:noWrap w:val="0"/>
            <w:vAlign w:val="center"/>
          </w:tcPr>
          <w:p w14:paraId="72657077">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电话</w:t>
            </w:r>
          </w:p>
        </w:tc>
        <w:tc>
          <w:tcPr>
            <w:tcW w:w="1259" w:type="dxa"/>
            <w:noWrap w:val="0"/>
            <w:vAlign w:val="center"/>
          </w:tcPr>
          <w:p w14:paraId="73597283">
            <w:pPr>
              <w:autoSpaceDE w:val="0"/>
              <w:autoSpaceDN w:val="0"/>
              <w:adjustRightInd w:val="0"/>
              <w:spacing w:line="400" w:lineRule="exact"/>
              <w:jc w:val="center"/>
              <w:rPr>
                <w:rFonts w:ascii="仿宋" w:hAnsi="仿宋" w:eastAsia="仿宋" w:cs="宋体"/>
                <w:bCs/>
                <w:kern w:val="0"/>
                <w:sz w:val="28"/>
                <w:szCs w:val="28"/>
              </w:rPr>
            </w:pPr>
          </w:p>
        </w:tc>
      </w:tr>
      <w:tr w14:paraId="04AE9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241" w:hRule="atLeast"/>
          <w:jc w:val="center"/>
        </w:trPr>
        <w:tc>
          <w:tcPr>
            <w:tcW w:w="1639" w:type="dxa"/>
            <w:noWrap w:val="0"/>
            <w:vAlign w:val="center"/>
          </w:tcPr>
          <w:p w14:paraId="4843D074">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简介</w:t>
            </w:r>
          </w:p>
        </w:tc>
        <w:tc>
          <w:tcPr>
            <w:tcW w:w="7577" w:type="dxa"/>
            <w:gridSpan w:val="6"/>
            <w:noWrap w:val="0"/>
            <w:vAlign w:val="center"/>
          </w:tcPr>
          <w:p w14:paraId="192DDB45">
            <w:pPr>
              <w:autoSpaceDE w:val="0"/>
              <w:autoSpaceDN w:val="0"/>
              <w:adjustRightInd w:val="0"/>
              <w:spacing w:line="400" w:lineRule="exact"/>
              <w:jc w:val="center"/>
              <w:rPr>
                <w:rFonts w:ascii="仿宋" w:hAnsi="仿宋" w:eastAsia="仿宋" w:cs="宋体"/>
                <w:bCs/>
                <w:kern w:val="0"/>
                <w:sz w:val="28"/>
                <w:szCs w:val="28"/>
              </w:rPr>
            </w:pPr>
          </w:p>
        </w:tc>
      </w:tr>
      <w:tr w14:paraId="04A8F3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96" w:hRule="atLeast"/>
          <w:jc w:val="center"/>
        </w:trPr>
        <w:tc>
          <w:tcPr>
            <w:tcW w:w="1639" w:type="dxa"/>
            <w:noWrap w:val="0"/>
            <w:vAlign w:val="center"/>
          </w:tcPr>
          <w:p w14:paraId="62E133F1">
            <w:pPr>
              <w:autoSpaceDE w:val="0"/>
              <w:autoSpaceDN w:val="0"/>
              <w:adjustRightInd w:val="0"/>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银行</w:t>
            </w:r>
          </w:p>
          <w:p w14:paraId="6F61FACA">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账号信息</w:t>
            </w:r>
          </w:p>
        </w:tc>
        <w:tc>
          <w:tcPr>
            <w:tcW w:w="7577" w:type="dxa"/>
            <w:gridSpan w:val="6"/>
            <w:noWrap w:val="0"/>
            <w:vAlign w:val="center"/>
          </w:tcPr>
          <w:p w14:paraId="4B57090B">
            <w:pPr>
              <w:autoSpaceDE w:val="0"/>
              <w:autoSpaceDN w:val="0"/>
              <w:adjustRightInd w:val="0"/>
              <w:spacing w:line="400" w:lineRule="exact"/>
              <w:rPr>
                <w:rFonts w:ascii="仿宋" w:hAnsi="仿宋" w:eastAsia="仿宋" w:cs="宋体"/>
                <w:bCs/>
                <w:kern w:val="0"/>
                <w:sz w:val="28"/>
                <w:szCs w:val="28"/>
              </w:rPr>
            </w:pPr>
          </w:p>
        </w:tc>
      </w:tr>
      <w:tr w14:paraId="7F2323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noWrap w:val="0"/>
            <w:vAlign w:val="center"/>
          </w:tcPr>
          <w:p w14:paraId="1483B55C">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备  注</w:t>
            </w:r>
          </w:p>
        </w:tc>
        <w:tc>
          <w:tcPr>
            <w:tcW w:w="7577" w:type="dxa"/>
            <w:gridSpan w:val="6"/>
            <w:noWrap w:val="0"/>
            <w:vAlign w:val="top"/>
          </w:tcPr>
          <w:p w14:paraId="5A2F0087">
            <w:pPr>
              <w:autoSpaceDE w:val="0"/>
              <w:autoSpaceDN w:val="0"/>
              <w:adjustRightInd w:val="0"/>
              <w:spacing w:line="400" w:lineRule="exact"/>
              <w:jc w:val="left"/>
              <w:rPr>
                <w:rFonts w:ascii="仿宋" w:hAnsi="仿宋" w:eastAsia="仿宋" w:cs="宋体"/>
                <w:bCs/>
                <w:kern w:val="0"/>
                <w:sz w:val="28"/>
                <w:szCs w:val="28"/>
              </w:rPr>
            </w:pPr>
          </w:p>
        </w:tc>
      </w:tr>
    </w:tbl>
    <w:p w14:paraId="695B8CD6">
      <w:pPr>
        <w:shd w:val="clear" w:color="auto" w:fill="FFFFFF"/>
        <w:outlineLvl w:val="1"/>
        <w:rPr>
          <w:rFonts w:ascii="仿宋" w:hAnsi="仿宋" w:eastAsia="仿宋" w:cs="宋体"/>
          <w:bCs/>
          <w:kern w:val="0"/>
          <w:sz w:val="28"/>
          <w:szCs w:val="28"/>
        </w:rPr>
      </w:pPr>
    </w:p>
    <w:p w14:paraId="26C88571">
      <w:pPr>
        <w:rPr>
          <w:rFonts w:ascii="仿宋" w:hAnsi="仿宋" w:eastAsia="仿宋" w:cs="宋体"/>
          <w:bCs/>
          <w:kern w:val="0"/>
          <w:sz w:val="28"/>
          <w:szCs w:val="28"/>
        </w:rPr>
      </w:pP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 xml:space="preserve">名称（盖章）：        </w:t>
      </w:r>
    </w:p>
    <w:p w14:paraId="5BB6C638">
      <w:pPr>
        <w:rPr>
          <w:rFonts w:hint="eastAsia" w:ascii="仿宋" w:hAnsi="仿宋" w:eastAsia="仿宋" w:cs="宋体"/>
          <w:bCs/>
          <w:kern w:val="0"/>
          <w:sz w:val="28"/>
          <w:szCs w:val="28"/>
        </w:rPr>
      </w:pPr>
      <w:r>
        <w:rPr>
          <w:rFonts w:hint="eastAsia" w:ascii="仿宋" w:hAnsi="仿宋" w:eastAsia="仿宋" w:cs="宋体"/>
          <w:bCs/>
          <w:kern w:val="0"/>
          <w:sz w:val="28"/>
          <w:szCs w:val="28"/>
        </w:rPr>
        <w:t>负责人或授权代表（签字）：</w:t>
      </w:r>
    </w:p>
    <w:bookmarkEnd w:id="2"/>
    <w:bookmarkEnd w:id="3"/>
    <w:p w14:paraId="7BEF5EE2">
      <w:pPr>
        <w:jc w:val="center"/>
        <w:rPr>
          <w:rFonts w:hint="eastAsia" w:ascii="仿宋" w:hAnsi="仿宋" w:eastAsia="仿宋" w:cs="宋体"/>
          <w:b/>
          <w:bCs/>
          <w:kern w:val="0"/>
          <w:sz w:val="28"/>
          <w:szCs w:val="28"/>
        </w:rPr>
      </w:pPr>
    </w:p>
    <w:p w14:paraId="5D1EB088">
      <w:pPr>
        <w:ind w:firstLine="3080" w:firstLineChars="1100"/>
        <w:rPr>
          <w:rFonts w:hint="eastAsia" w:ascii="黑体" w:hAnsi="黑体" w:eastAsia="黑体" w:cs="宋体"/>
          <w:bCs/>
          <w:kern w:val="0"/>
          <w:sz w:val="28"/>
          <w:szCs w:val="28"/>
          <w:lang w:val="en-US" w:eastAsia="zh-CN"/>
        </w:rPr>
      </w:pPr>
      <w:r>
        <w:rPr>
          <w:rFonts w:hint="eastAsia" w:ascii="黑体" w:hAnsi="黑体" w:eastAsia="黑体" w:cs="宋体"/>
          <w:bCs/>
          <w:kern w:val="0"/>
          <w:sz w:val="28"/>
          <w:szCs w:val="28"/>
          <w:lang w:val="en-US" w:eastAsia="zh-CN"/>
        </w:rPr>
        <w:t>服务团队人员情况表</w:t>
      </w:r>
    </w:p>
    <w:tbl>
      <w:tblPr>
        <w:tblStyle w:val="5"/>
        <w:tblpPr w:leftFromText="180" w:rightFromText="180" w:vertAnchor="text" w:horzAnchor="margin" w:tblpXSpec="center" w:tblpY="57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418"/>
        <w:gridCol w:w="1559"/>
        <w:gridCol w:w="3969"/>
        <w:gridCol w:w="992"/>
      </w:tblGrid>
      <w:tr w14:paraId="125A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17" w:type="dxa"/>
            <w:vMerge w:val="restart"/>
            <w:noWrap w:val="0"/>
            <w:vAlign w:val="center"/>
          </w:tcPr>
          <w:p w14:paraId="063399DD">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序号</w:t>
            </w:r>
          </w:p>
        </w:tc>
        <w:tc>
          <w:tcPr>
            <w:tcW w:w="1134" w:type="dxa"/>
            <w:vMerge w:val="restart"/>
            <w:noWrap w:val="0"/>
            <w:vAlign w:val="center"/>
          </w:tcPr>
          <w:p w14:paraId="5F06F672">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姓名</w:t>
            </w:r>
          </w:p>
        </w:tc>
        <w:tc>
          <w:tcPr>
            <w:tcW w:w="1418" w:type="dxa"/>
            <w:vMerge w:val="restart"/>
            <w:noWrap w:val="0"/>
            <w:vAlign w:val="center"/>
          </w:tcPr>
          <w:p w14:paraId="718BBD1F">
            <w:pPr>
              <w:spacing w:line="400" w:lineRule="exact"/>
              <w:jc w:val="center"/>
              <w:rPr>
                <w:rFonts w:hint="eastAsia" w:ascii="仿宋" w:hAnsi="仿宋" w:eastAsia="仿宋" w:cs="宋体"/>
                <w:bCs/>
                <w:kern w:val="0"/>
                <w:sz w:val="24"/>
                <w:szCs w:val="24"/>
              </w:rPr>
            </w:pPr>
            <w:r>
              <w:rPr>
                <w:rFonts w:hint="eastAsia" w:ascii="仿宋" w:hAnsi="仿宋" w:eastAsia="仿宋" w:cs="宋体"/>
                <w:bCs/>
                <w:kern w:val="0"/>
                <w:sz w:val="24"/>
                <w:szCs w:val="24"/>
              </w:rPr>
              <w:t>在本项目中</w:t>
            </w:r>
          </w:p>
          <w:p w14:paraId="35F874A0">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担任的职务</w:t>
            </w:r>
          </w:p>
        </w:tc>
        <w:tc>
          <w:tcPr>
            <w:tcW w:w="5528" w:type="dxa"/>
            <w:gridSpan w:val="2"/>
            <w:noWrap w:val="0"/>
            <w:vAlign w:val="center"/>
          </w:tcPr>
          <w:p w14:paraId="6C79904C">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资格证明</w:t>
            </w:r>
          </w:p>
        </w:tc>
        <w:tc>
          <w:tcPr>
            <w:tcW w:w="992" w:type="dxa"/>
            <w:vMerge w:val="restart"/>
            <w:noWrap w:val="0"/>
            <w:vAlign w:val="center"/>
          </w:tcPr>
          <w:p w14:paraId="2EC9F72F">
            <w:pPr>
              <w:spacing w:line="400" w:lineRule="exact"/>
              <w:jc w:val="center"/>
              <w:rPr>
                <w:rFonts w:hint="eastAsia" w:ascii="仿宋" w:hAnsi="仿宋" w:eastAsia="仿宋" w:cs="宋体"/>
                <w:bCs/>
                <w:kern w:val="0"/>
                <w:sz w:val="24"/>
                <w:szCs w:val="24"/>
              </w:rPr>
            </w:pPr>
            <w:r>
              <w:rPr>
                <w:rFonts w:hint="eastAsia" w:ascii="仿宋" w:hAnsi="仿宋" w:eastAsia="仿宋" w:cs="宋体"/>
                <w:bCs/>
                <w:kern w:val="0"/>
                <w:sz w:val="24"/>
                <w:szCs w:val="24"/>
              </w:rPr>
              <w:t>备注</w:t>
            </w:r>
          </w:p>
        </w:tc>
      </w:tr>
      <w:tr w14:paraId="4D6C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817" w:type="dxa"/>
            <w:vMerge w:val="continue"/>
            <w:noWrap w:val="0"/>
            <w:vAlign w:val="center"/>
          </w:tcPr>
          <w:p w14:paraId="6AB221A0">
            <w:pPr>
              <w:spacing w:line="400" w:lineRule="exact"/>
              <w:jc w:val="center"/>
              <w:rPr>
                <w:rFonts w:ascii="仿宋" w:hAnsi="仿宋" w:eastAsia="仿宋" w:cs="宋体"/>
                <w:bCs/>
                <w:kern w:val="0"/>
                <w:sz w:val="24"/>
                <w:szCs w:val="24"/>
              </w:rPr>
            </w:pPr>
          </w:p>
        </w:tc>
        <w:tc>
          <w:tcPr>
            <w:tcW w:w="1134" w:type="dxa"/>
            <w:vMerge w:val="continue"/>
            <w:noWrap w:val="0"/>
            <w:vAlign w:val="center"/>
          </w:tcPr>
          <w:p w14:paraId="1D2008F8">
            <w:pPr>
              <w:spacing w:line="400" w:lineRule="exact"/>
              <w:jc w:val="center"/>
              <w:rPr>
                <w:rFonts w:ascii="仿宋" w:hAnsi="仿宋" w:eastAsia="仿宋" w:cs="宋体"/>
                <w:bCs/>
                <w:kern w:val="0"/>
                <w:sz w:val="24"/>
                <w:szCs w:val="24"/>
              </w:rPr>
            </w:pPr>
          </w:p>
        </w:tc>
        <w:tc>
          <w:tcPr>
            <w:tcW w:w="1418" w:type="dxa"/>
            <w:vMerge w:val="continue"/>
            <w:noWrap w:val="0"/>
            <w:vAlign w:val="center"/>
          </w:tcPr>
          <w:p w14:paraId="3756B3FC">
            <w:pPr>
              <w:spacing w:line="400" w:lineRule="exact"/>
              <w:jc w:val="center"/>
              <w:rPr>
                <w:rFonts w:ascii="仿宋" w:hAnsi="仿宋" w:eastAsia="仿宋" w:cs="宋体"/>
                <w:bCs/>
                <w:kern w:val="0"/>
                <w:sz w:val="24"/>
                <w:szCs w:val="24"/>
              </w:rPr>
            </w:pPr>
          </w:p>
        </w:tc>
        <w:tc>
          <w:tcPr>
            <w:tcW w:w="1559" w:type="dxa"/>
            <w:noWrap w:val="0"/>
            <w:vAlign w:val="center"/>
          </w:tcPr>
          <w:p w14:paraId="2AF0A386">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专  业</w:t>
            </w:r>
          </w:p>
        </w:tc>
        <w:tc>
          <w:tcPr>
            <w:tcW w:w="3969" w:type="dxa"/>
            <w:noWrap w:val="0"/>
            <w:vAlign w:val="center"/>
          </w:tcPr>
          <w:p w14:paraId="4597A74F">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持有证书名称</w:t>
            </w:r>
          </w:p>
        </w:tc>
        <w:tc>
          <w:tcPr>
            <w:tcW w:w="992" w:type="dxa"/>
            <w:vMerge w:val="continue"/>
            <w:noWrap w:val="0"/>
            <w:vAlign w:val="top"/>
          </w:tcPr>
          <w:p w14:paraId="61C4BF78">
            <w:pPr>
              <w:spacing w:line="400" w:lineRule="exact"/>
              <w:jc w:val="center"/>
              <w:rPr>
                <w:rFonts w:hint="eastAsia" w:ascii="仿宋" w:hAnsi="仿宋" w:eastAsia="仿宋" w:cs="宋体"/>
                <w:bCs/>
                <w:kern w:val="0"/>
                <w:sz w:val="28"/>
                <w:szCs w:val="28"/>
              </w:rPr>
            </w:pPr>
          </w:p>
        </w:tc>
      </w:tr>
      <w:tr w14:paraId="7C60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01A9F19">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1</w:t>
            </w:r>
          </w:p>
        </w:tc>
        <w:tc>
          <w:tcPr>
            <w:tcW w:w="1134" w:type="dxa"/>
            <w:noWrap w:val="0"/>
            <w:vAlign w:val="center"/>
          </w:tcPr>
          <w:p w14:paraId="03122561">
            <w:pPr>
              <w:spacing w:line="400" w:lineRule="exact"/>
              <w:jc w:val="center"/>
              <w:rPr>
                <w:rFonts w:ascii="仿宋" w:hAnsi="仿宋" w:eastAsia="仿宋" w:cs="宋体"/>
                <w:bCs/>
                <w:kern w:val="0"/>
                <w:sz w:val="24"/>
                <w:szCs w:val="24"/>
              </w:rPr>
            </w:pPr>
          </w:p>
        </w:tc>
        <w:tc>
          <w:tcPr>
            <w:tcW w:w="1418" w:type="dxa"/>
            <w:noWrap w:val="0"/>
            <w:vAlign w:val="center"/>
          </w:tcPr>
          <w:p w14:paraId="0A2323BB">
            <w:pPr>
              <w:spacing w:line="400" w:lineRule="exact"/>
              <w:jc w:val="center"/>
              <w:rPr>
                <w:rFonts w:ascii="仿宋" w:hAnsi="仿宋" w:eastAsia="仿宋" w:cs="宋体"/>
                <w:bCs/>
                <w:kern w:val="0"/>
                <w:sz w:val="24"/>
                <w:szCs w:val="24"/>
              </w:rPr>
            </w:pPr>
          </w:p>
        </w:tc>
        <w:tc>
          <w:tcPr>
            <w:tcW w:w="1559" w:type="dxa"/>
            <w:noWrap w:val="0"/>
            <w:vAlign w:val="center"/>
          </w:tcPr>
          <w:p w14:paraId="644FE0FD">
            <w:pPr>
              <w:spacing w:line="400" w:lineRule="exact"/>
              <w:jc w:val="center"/>
              <w:rPr>
                <w:rFonts w:ascii="仿宋" w:hAnsi="仿宋" w:eastAsia="仿宋" w:cs="宋体"/>
                <w:bCs/>
                <w:kern w:val="0"/>
                <w:sz w:val="24"/>
                <w:szCs w:val="24"/>
              </w:rPr>
            </w:pPr>
          </w:p>
        </w:tc>
        <w:tc>
          <w:tcPr>
            <w:tcW w:w="3969" w:type="dxa"/>
            <w:noWrap w:val="0"/>
            <w:vAlign w:val="center"/>
          </w:tcPr>
          <w:p w14:paraId="1ECD56E1">
            <w:pPr>
              <w:spacing w:line="400" w:lineRule="exact"/>
              <w:jc w:val="center"/>
              <w:rPr>
                <w:rFonts w:ascii="仿宋" w:hAnsi="仿宋" w:eastAsia="仿宋" w:cs="宋体"/>
                <w:bCs/>
                <w:kern w:val="0"/>
                <w:sz w:val="24"/>
                <w:szCs w:val="24"/>
              </w:rPr>
            </w:pPr>
          </w:p>
        </w:tc>
        <w:tc>
          <w:tcPr>
            <w:tcW w:w="992" w:type="dxa"/>
            <w:noWrap w:val="0"/>
            <w:vAlign w:val="top"/>
          </w:tcPr>
          <w:p w14:paraId="3AD1466E">
            <w:pPr>
              <w:spacing w:line="400" w:lineRule="exact"/>
              <w:jc w:val="center"/>
              <w:rPr>
                <w:rFonts w:ascii="仿宋" w:hAnsi="仿宋" w:eastAsia="仿宋" w:cs="宋体"/>
                <w:bCs/>
                <w:kern w:val="0"/>
                <w:sz w:val="24"/>
                <w:szCs w:val="24"/>
              </w:rPr>
            </w:pPr>
          </w:p>
        </w:tc>
      </w:tr>
      <w:tr w14:paraId="773F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FBEAE6E">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2</w:t>
            </w:r>
          </w:p>
        </w:tc>
        <w:tc>
          <w:tcPr>
            <w:tcW w:w="1134" w:type="dxa"/>
            <w:noWrap w:val="0"/>
            <w:vAlign w:val="center"/>
          </w:tcPr>
          <w:p w14:paraId="06A06151">
            <w:pPr>
              <w:spacing w:line="400" w:lineRule="exact"/>
              <w:jc w:val="center"/>
              <w:rPr>
                <w:rFonts w:ascii="仿宋" w:hAnsi="仿宋" w:eastAsia="仿宋" w:cs="宋体"/>
                <w:bCs/>
                <w:kern w:val="0"/>
                <w:sz w:val="24"/>
                <w:szCs w:val="24"/>
              </w:rPr>
            </w:pPr>
          </w:p>
        </w:tc>
        <w:tc>
          <w:tcPr>
            <w:tcW w:w="1418" w:type="dxa"/>
            <w:noWrap w:val="0"/>
            <w:vAlign w:val="center"/>
          </w:tcPr>
          <w:p w14:paraId="3184AF41">
            <w:pPr>
              <w:spacing w:line="400" w:lineRule="exact"/>
              <w:jc w:val="center"/>
              <w:rPr>
                <w:rFonts w:ascii="仿宋" w:hAnsi="仿宋" w:eastAsia="仿宋" w:cs="宋体"/>
                <w:bCs/>
                <w:kern w:val="0"/>
                <w:sz w:val="24"/>
                <w:szCs w:val="24"/>
              </w:rPr>
            </w:pPr>
          </w:p>
        </w:tc>
        <w:tc>
          <w:tcPr>
            <w:tcW w:w="1559" w:type="dxa"/>
            <w:noWrap w:val="0"/>
            <w:vAlign w:val="center"/>
          </w:tcPr>
          <w:p w14:paraId="09AF9A10">
            <w:pPr>
              <w:spacing w:line="400" w:lineRule="exact"/>
              <w:jc w:val="center"/>
              <w:rPr>
                <w:rFonts w:ascii="仿宋" w:hAnsi="仿宋" w:eastAsia="仿宋" w:cs="宋体"/>
                <w:bCs/>
                <w:kern w:val="0"/>
                <w:sz w:val="24"/>
                <w:szCs w:val="24"/>
              </w:rPr>
            </w:pPr>
          </w:p>
        </w:tc>
        <w:tc>
          <w:tcPr>
            <w:tcW w:w="3969" w:type="dxa"/>
            <w:noWrap w:val="0"/>
            <w:vAlign w:val="center"/>
          </w:tcPr>
          <w:p w14:paraId="23FA0089">
            <w:pPr>
              <w:spacing w:line="400" w:lineRule="exact"/>
              <w:jc w:val="center"/>
              <w:rPr>
                <w:rFonts w:ascii="仿宋" w:hAnsi="仿宋" w:eastAsia="仿宋" w:cs="宋体"/>
                <w:bCs/>
                <w:kern w:val="0"/>
                <w:sz w:val="24"/>
                <w:szCs w:val="24"/>
              </w:rPr>
            </w:pPr>
          </w:p>
        </w:tc>
        <w:tc>
          <w:tcPr>
            <w:tcW w:w="992" w:type="dxa"/>
            <w:noWrap w:val="0"/>
            <w:vAlign w:val="top"/>
          </w:tcPr>
          <w:p w14:paraId="43591FC9">
            <w:pPr>
              <w:spacing w:line="400" w:lineRule="exact"/>
              <w:jc w:val="center"/>
              <w:rPr>
                <w:rFonts w:ascii="仿宋" w:hAnsi="仿宋" w:eastAsia="仿宋" w:cs="宋体"/>
                <w:bCs/>
                <w:kern w:val="0"/>
                <w:sz w:val="24"/>
                <w:szCs w:val="24"/>
              </w:rPr>
            </w:pPr>
          </w:p>
        </w:tc>
      </w:tr>
      <w:tr w14:paraId="4014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174DC88">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3</w:t>
            </w:r>
          </w:p>
        </w:tc>
        <w:tc>
          <w:tcPr>
            <w:tcW w:w="1134" w:type="dxa"/>
            <w:noWrap w:val="0"/>
            <w:vAlign w:val="center"/>
          </w:tcPr>
          <w:p w14:paraId="2BBF495C">
            <w:pPr>
              <w:spacing w:line="400" w:lineRule="exact"/>
              <w:jc w:val="center"/>
              <w:rPr>
                <w:rFonts w:ascii="仿宋" w:hAnsi="仿宋" w:eastAsia="仿宋" w:cs="宋体"/>
                <w:bCs/>
                <w:kern w:val="0"/>
                <w:sz w:val="24"/>
                <w:szCs w:val="24"/>
              </w:rPr>
            </w:pPr>
          </w:p>
        </w:tc>
        <w:tc>
          <w:tcPr>
            <w:tcW w:w="1418" w:type="dxa"/>
            <w:noWrap w:val="0"/>
            <w:vAlign w:val="center"/>
          </w:tcPr>
          <w:p w14:paraId="1187B06C">
            <w:pPr>
              <w:spacing w:line="400" w:lineRule="exact"/>
              <w:jc w:val="center"/>
              <w:rPr>
                <w:rFonts w:ascii="仿宋" w:hAnsi="仿宋" w:eastAsia="仿宋" w:cs="宋体"/>
                <w:bCs/>
                <w:kern w:val="0"/>
                <w:sz w:val="24"/>
                <w:szCs w:val="24"/>
              </w:rPr>
            </w:pPr>
          </w:p>
        </w:tc>
        <w:tc>
          <w:tcPr>
            <w:tcW w:w="1559" w:type="dxa"/>
            <w:noWrap w:val="0"/>
            <w:vAlign w:val="center"/>
          </w:tcPr>
          <w:p w14:paraId="2A8E0E6D">
            <w:pPr>
              <w:spacing w:line="400" w:lineRule="exact"/>
              <w:jc w:val="center"/>
              <w:rPr>
                <w:rFonts w:ascii="仿宋" w:hAnsi="仿宋" w:eastAsia="仿宋" w:cs="宋体"/>
                <w:bCs/>
                <w:kern w:val="0"/>
                <w:sz w:val="24"/>
                <w:szCs w:val="24"/>
              </w:rPr>
            </w:pPr>
          </w:p>
        </w:tc>
        <w:tc>
          <w:tcPr>
            <w:tcW w:w="3969" w:type="dxa"/>
            <w:noWrap w:val="0"/>
            <w:vAlign w:val="center"/>
          </w:tcPr>
          <w:p w14:paraId="32EEB974">
            <w:pPr>
              <w:spacing w:line="400" w:lineRule="exact"/>
              <w:jc w:val="center"/>
              <w:rPr>
                <w:rFonts w:hint="default" w:ascii="仿宋" w:hAnsi="仿宋" w:eastAsia="仿宋" w:cs="宋体"/>
                <w:bCs/>
                <w:kern w:val="0"/>
                <w:sz w:val="24"/>
                <w:szCs w:val="24"/>
                <w:lang w:val="en-US"/>
              </w:rPr>
            </w:pPr>
          </w:p>
        </w:tc>
        <w:tc>
          <w:tcPr>
            <w:tcW w:w="992" w:type="dxa"/>
            <w:noWrap w:val="0"/>
            <w:vAlign w:val="top"/>
          </w:tcPr>
          <w:p w14:paraId="67147351">
            <w:pPr>
              <w:spacing w:line="400" w:lineRule="exact"/>
              <w:jc w:val="center"/>
              <w:rPr>
                <w:rFonts w:ascii="仿宋" w:hAnsi="仿宋" w:eastAsia="仿宋" w:cs="宋体"/>
                <w:bCs/>
                <w:kern w:val="0"/>
                <w:sz w:val="24"/>
                <w:szCs w:val="24"/>
              </w:rPr>
            </w:pPr>
          </w:p>
        </w:tc>
      </w:tr>
    </w:tbl>
    <w:p w14:paraId="0F2933EB">
      <w:pPr>
        <w:rPr>
          <w:rFonts w:hint="eastAsia" w:ascii="仿宋" w:hAnsi="仿宋" w:eastAsia="仿宋" w:cs="宋体"/>
          <w:bCs/>
          <w:kern w:val="0"/>
          <w:sz w:val="28"/>
          <w:szCs w:val="28"/>
        </w:rPr>
      </w:pPr>
    </w:p>
    <w:p w14:paraId="5D136460">
      <w:pPr>
        <w:rPr>
          <w:rFonts w:hint="eastAsia" w:ascii="仿宋" w:hAnsi="仿宋" w:eastAsia="仿宋" w:cs="宋体"/>
          <w:bCs/>
          <w:kern w:val="0"/>
          <w:sz w:val="28"/>
          <w:szCs w:val="28"/>
        </w:rPr>
      </w:pPr>
    </w:p>
    <w:p w14:paraId="53CA6DB1">
      <w:pPr>
        <w:rPr>
          <w:rFonts w:ascii="仿宋" w:hAnsi="仿宋" w:eastAsia="仿宋" w:cs="宋体"/>
          <w:bCs/>
          <w:kern w:val="0"/>
          <w:sz w:val="28"/>
          <w:szCs w:val="28"/>
        </w:rPr>
      </w:pPr>
      <w:r>
        <w:rPr>
          <w:rFonts w:hint="eastAsia" w:ascii="仿宋" w:hAnsi="仿宋" w:eastAsia="仿宋" w:cs="宋体"/>
          <w:bCs/>
          <w:kern w:val="0"/>
          <w:sz w:val="28"/>
          <w:szCs w:val="28"/>
        </w:rPr>
        <w:t xml:space="preserve">申请人名称（盖章）：        </w:t>
      </w:r>
    </w:p>
    <w:p w14:paraId="55BA6594">
      <w:pPr>
        <w:rPr>
          <w:rFonts w:ascii="仿宋" w:hAnsi="仿宋" w:eastAsia="仿宋" w:cs="宋体"/>
          <w:bCs/>
          <w:kern w:val="0"/>
          <w:sz w:val="28"/>
          <w:szCs w:val="28"/>
        </w:rPr>
      </w:pPr>
      <w:r>
        <w:rPr>
          <w:rFonts w:hint="eastAsia" w:ascii="仿宋" w:hAnsi="仿宋" w:eastAsia="仿宋" w:cs="宋体"/>
          <w:bCs/>
          <w:kern w:val="0"/>
          <w:sz w:val="28"/>
          <w:szCs w:val="28"/>
        </w:rPr>
        <w:t>负责人或授权代表（签字）：</w:t>
      </w:r>
    </w:p>
    <w:p w14:paraId="018B6282">
      <w:pPr>
        <w:rPr>
          <w:rFonts w:hint="eastAsia" w:ascii="仿宋" w:hAnsi="仿宋" w:eastAsia="仿宋" w:cs="宋体"/>
          <w:bCs/>
          <w:kern w:val="0"/>
          <w:sz w:val="28"/>
          <w:szCs w:val="28"/>
        </w:rPr>
      </w:pPr>
      <w:r>
        <w:rPr>
          <w:rFonts w:hint="eastAsia" w:ascii="仿宋" w:hAnsi="仿宋" w:eastAsia="仿宋" w:cs="宋体"/>
          <w:bCs/>
          <w:kern w:val="0"/>
          <w:sz w:val="28"/>
          <w:szCs w:val="28"/>
        </w:rPr>
        <w:t>申请日期:</w:t>
      </w:r>
    </w:p>
    <w:p w14:paraId="06D26DB3">
      <w:pPr>
        <w:rPr>
          <w:rFonts w:hint="eastAsia" w:ascii="仿宋" w:hAnsi="仿宋" w:eastAsia="仿宋" w:cs="宋体"/>
          <w:bCs/>
          <w:kern w:val="0"/>
          <w:sz w:val="28"/>
          <w:szCs w:val="28"/>
        </w:rPr>
      </w:pPr>
      <w:r>
        <w:rPr>
          <w:rFonts w:hint="eastAsia" w:ascii="仿宋" w:hAnsi="仿宋" w:eastAsia="仿宋" w:cs="宋体"/>
          <w:bCs/>
          <w:kern w:val="0"/>
          <w:sz w:val="28"/>
          <w:szCs w:val="28"/>
        </w:rPr>
        <w:br w:type="page"/>
      </w:r>
    </w:p>
    <w:p w14:paraId="28B17666">
      <w:pPr>
        <w:ind w:firstLine="3920" w:firstLineChars="1400"/>
        <w:rPr>
          <w:rFonts w:hint="eastAsia" w:ascii="黑体" w:hAnsi="黑体" w:eastAsia="黑体" w:cs="宋体"/>
          <w:bCs/>
          <w:kern w:val="0"/>
          <w:sz w:val="28"/>
          <w:szCs w:val="28"/>
          <w:lang w:val="en-US" w:eastAsia="zh-CN"/>
        </w:rPr>
      </w:pPr>
      <w:r>
        <w:rPr>
          <w:rFonts w:hint="eastAsia" w:ascii="黑体" w:hAnsi="黑体" w:eastAsia="黑体" w:cs="宋体"/>
          <w:bCs/>
          <w:kern w:val="0"/>
          <w:sz w:val="28"/>
          <w:szCs w:val="28"/>
          <w:lang w:val="en-US" w:eastAsia="zh-CN"/>
        </w:rPr>
        <w:t>业绩一览表</w:t>
      </w:r>
    </w:p>
    <w:p w14:paraId="67A9879B">
      <w:pPr>
        <w:rPr>
          <w:rFonts w:ascii="仿宋" w:hAnsi="仿宋" w:eastAsia="仿宋" w:cs="宋体"/>
          <w:bCs/>
          <w:kern w:val="0"/>
          <w:sz w:val="28"/>
          <w:szCs w:val="28"/>
        </w:rPr>
      </w:pPr>
    </w:p>
    <w:tbl>
      <w:tblPr>
        <w:tblStyle w:val="5"/>
        <w:tblpPr w:leftFromText="180" w:rightFromText="180" w:vertAnchor="text" w:horzAnchor="margin" w:tblpX="-88" w:tblpY="2"/>
        <w:tblW w:w="969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3"/>
        <w:gridCol w:w="3119"/>
        <w:gridCol w:w="3402"/>
        <w:gridCol w:w="2409"/>
      </w:tblGrid>
      <w:tr w14:paraId="608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031C02B8">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序号</w:t>
            </w:r>
          </w:p>
        </w:tc>
        <w:tc>
          <w:tcPr>
            <w:tcW w:w="3119" w:type="dxa"/>
            <w:noWrap w:val="0"/>
            <w:vAlign w:val="center"/>
          </w:tcPr>
          <w:p w14:paraId="0BA07955">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业绩名称</w:t>
            </w:r>
          </w:p>
        </w:tc>
        <w:tc>
          <w:tcPr>
            <w:tcW w:w="3402" w:type="dxa"/>
            <w:noWrap w:val="0"/>
            <w:vAlign w:val="center"/>
          </w:tcPr>
          <w:p w14:paraId="2BC56ECD">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主要工作内容</w:t>
            </w:r>
          </w:p>
        </w:tc>
        <w:tc>
          <w:tcPr>
            <w:tcW w:w="2409" w:type="dxa"/>
            <w:tcBorders>
              <w:left w:val="single" w:color="auto" w:sz="4" w:space="0"/>
            </w:tcBorders>
            <w:noWrap w:val="0"/>
            <w:vAlign w:val="center"/>
          </w:tcPr>
          <w:p w14:paraId="3EF343CF">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备注</w:t>
            </w:r>
          </w:p>
        </w:tc>
      </w:tr>
      <w:tr w14:paraId="3A4B99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0C37744C">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1</w:t>
            </w:r>
          </w:p>
        </w:tc>
        <w:tc>
          <w:tcPr>
            <w:tcW w:w="3119" w:type="dxa"/>
            <w:noWrap w:val="0"/>
            <w:vAlign w:val="center"/>
          </w:tcPr>
          <w:p w14:paraId="78043A14">
            <w:pPr>
              <w:spacing w:line="400" w:lineRule="exact"/>
              <w:jc w:val="center"/>
              <w:rPr>
                <w:rFonts w:hint="eastAsia" w:ascii="仿宋" w:hAnsi="仿宋" w:eastAsia="仿宋" w:cs="宋体"/>
                <w:bCs/>
                <w:kern w:val="0"/>
                <w:sz w:val="28"/>
                <w:szCs w:val="28"/>
              </w:rPr>
            </w:pPr>
          </w:p>
        </w:tc>
        <w:tc>
          <w:tcPr>
            <w:tcW w:w="3402" w:type="dxa"/>
            <w:noWrap w:val="0"/>
            <w:vAlign w:val="center"/>
          </w:tcPr>
          <w:p w14:paraId="5B0A78C8">
            <w:pPr>
              <w:spacing w:line="400" w:lineRule="exact"/>
              <w:jc w:val="center"/>
              <w:rPr>
                <w:rFonts w:hint="eastAsia" w:ascii="仿宋" w:hAnsi="仿宋" w:eastAsia="仿宋" w:cs="宋体"/>
                <w:bCs/>
                <w:kern w:val="0"/>
                <w:sz w:val="28"/>
                <w:szCs w:val="28"/>
              </w:rPr>
            </w:pPr>
          </w:p>
        </w:tc>
        <w:tc>
          <w:tcPr>
            <w:tcW w:w="2409" w:type="dxa"/>
            <w:tcBorders>
              <w:left w:val="single" w:color="auto" w:sz="4" w:space="0"/>
            </w:tcBorders>
            <w:noWrap w:val="0"/>
            <w:vAlign w:val="center"/>
          </w:tcPr>
          <w:p w14:paraId="5F5E8FAD">
            <w:pPr>
              <w:spacing w:line="400" w:lineRule="exact"/>
              <w:jc w:val="center"/>
              <w:rPr>
                <w:rFonts w:hint="eastAsia" w:ascii="仿宋" w:hAnsi="仿宋" w:eastAsia="仿宋" w:cs="宋体"/>
                <w:bCs/>
                <w:kern w:val="0"/>
                <w:sz w:val="28"/>
                <w:szCs w:val="28"/>
              </w:rPr>
            </w:pPr>
          </w:p>
        </w:tc>
      </w:tr>
      <w:tr w14:paraId="148AD0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7E690DF6">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2</w:t>
            </w:r>
          </w:p>
        </w:tc>
        <w:tc>
          <w:tcPr>
            <w:tcW w:w="3119" w:type="dxa"/>
            <w:noWrap w:val="0"/>
            <w:vAlign w:val="center"/>
          </w:tcPr>
          <w:p w14:paraId="76F40DB2">
            <w:pPr>
              <w:spacing w:line="400" w:lineRule="exact"/>
              <w:jc w:val="center"/>
              <w:rPr>
                <w:rFonts w:ascii="仿宋" w:hAnsi="仿宋" w:eastAsia="仿宋" w:cs="宋体"/>
                <w:bCs/>
                <w:kern w:val="0"/>
                <w:sz w:val="28"/>
                <w:szCs w:val="28"/>
              </w:rPr>
            </w:pPr>
          </w:p>
        </w:tc>
        <w:tc>
          <w:tcPr>
            <w:tcW w:w="3402" w:type="dxa"/>
            <w:noWrap w:val="0"/>
            <w:vAlign w:val="center"/>
          </w:tcPr>
          <w:p w14:paraId="2D1221A5">
            <w:pPr>
              <w:spacing w:line="400" w:lineRule="exact"/>
              <w:jc w:val="center"/>
              <w:rPr>
                <w:rFonts w:ascii="仿宋" w:hAnsi="仿宋" w:eastAsia="仿宋" w:cs="宋体"/>
                <w:bCs/>
                <w:kern w:val="0"/>
                <w:sz w:val="28"/>
                <w:szCs w:val="28"/>
              </w:rPr>
            </w:pPr>
          </w:p>
        </w:tc>
        <w:tc>
          <w:tcPr>
            <w:tcW w:w="2409" w:type="dxa"/>
            <w:tcBorders>
              <w:left w:val="single" w:color="auto" w:sz="4" w:space="0"/>
            </w:tcBorders>
            <w:noWrap w:val="0"/>
            <w:vAlign w:val="center"/>
          </w:tcPr>
          <w:p w14:paraId="6A27A8EE">
            <w:pPr>
              <w:spacing w:line="400" w:lineRule="exact"/>
              <w:jc w:val="center"/>
              <w:rPr>
                <w:rFonts w:ascii="仿宋" w:hAnsi="仿宋" w:eastAsia="仿宋" w:cs="宋体"/>
                <w:bCs/>
                <w:kern w:val="0"/>
                <w:sz w:val="28"/>
                <w:szCs w:val="28"/>
              </w:rPr>
            </w:pPr>
          </w:p>
        </w:tc>
      </w:tr>
      <w:tr w14:paraId="00E6E9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31BC52A3">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3</w:t>
            </w:r>
          </w:p>
        </w:tc>
        <w:tc>
          <w:tcPr>
            <w:tcW w:w="3119" w:type="dxa"/>
            <w:noWrap w:val="0"/>
            <w:vAlign w:val="center"/>
          </w:tcPr>
          <w:p w14:paraId="33650D90">
            <w:pPr>
              <w:spacing w:line="400" w:lineRule="exact"/>
              <w:jc w:val="center"/>
              <w:rPr>
                <w:rFonts w:ascii="仿宋" w:hAnsi="仿宋" w:eastAsia="仿宋" w:cs="宋体"/>
                <w:bCs/>
                <w:kern w:val="0"/>
                <w:sz w:val="28"/>
                <w:szCs w:val="28"/>
              </w:rPr>
            </w:pPr>
          </w:p>
        </w:tc>
        <w:tc>
          <w:tcPr>
            <w:tcW w:w="3402" w:type="dxa"/>
            <w:noWrap w:val="0"/>
            <w:vAlign w:val="center"/>
          </w:tcPr>
          <w:p w14:paraId="13DD5522">
            <w:pPr>
              <w:spacing w:line="400" w:lineRule="exact"/>
              <w:jc w:val="center"/>
              <w:rPr>
                <w:rFonts w:ascii="仿宋" w:hAnsi="仿宋" w:eastAsia="仿宋" w:cs="宋体"/>
                <w:bCs/>
                <w:kern w:val="0"/>
                <w:sz w:val="28"/>
                <w:szCs w:val="28"/>
              </w:rPr>
            </w:pPr>
          </w:p>
        </w:tc>
        <w:tc>
          <w:tcPr>
            <w:tcW w:w="2409" w:type="dxa"/>
            <w:tcBorders>
              <w:left w:val="single" w:color="auto" w:sz="4" w:space="0"/>
            </w:tcBorders>
            <w:noWrap w:val="0"/>
            <w:vAlign w:val="center"/>
          </w:tcPr>
          <w:p w14:paraId="32947C7B">
            <w:pPr>
              <w:spacing w:line="400" w:lineRule="exact"/>
              <w:jc w:val="center"/>
              <w:rPr>
                <w:rFonts w:ascii="仿宋" w:hAnsi="仿宋" w:eastAsia="仿宋" w:cs="宋体"/>
                <w:bCs/>
                <w:kern w:val="0"/>
                <w:sz w:val="28"/>
                <w:szCs w:val="28"/>
              </w:rPr>
            </w:pPr>
          </w:p>
        </w:tc>
      </w:tr>
    </w:tbl>
    <w:p w14:paraId="19A9553A">
      <w:pPr>
        <w:adjustRightInd w:val="0"/>
        <w:ind w:firstLine="2240" w:firstLineChars="800"/>
        <w:jc w:val="left"/>
        <w:rPr>
          <w:rFonts w:hint="eastAsia" w:ascii="仿宋" w:hAnsi="仿宋" w:eastAsia="仿宋" w:cs="宋体"/>
          <w:bCs/>
          <w:kern w:val="0"/>
          <w:sz w:val="28"/>
          <w:szCs w:val="28"/>
        </w:rPr>
      </w:pPr>
    </w:p>
    <w:p w14:paraId="2DC741E6">
      <w:pPr>
        <w:rPr>
          <w:rFonts w:hint="eastAsia" w:ascii="仿宋" w:hAnsi="仿宋" w:eastAsia="仿宋" w:cs="宋体"/>
          <w:bCs/>
          <w:kern w:val="0"/>
          <w:sz w:val="28"/>
          <w:szCs w:val="28"/>
          <w:lang w:eastAsia="zh-CN"/>
        </w:rPr>
      </w:pPr>
      <w:r>
        <w:rPr>
          <w:rFonts w:hint="eastAsia" w:ascii="仿宋" w:hAnsi="仿宋" w:eastAsia="仿宋" w:cs="宋体"/>
          <w:bCs/>
          <w:kern w:val="0"/>
          <w:sz w:val="28"/>
          <w:szCs w:val="28"/>
          <w:lang w:eastAsia="zh-CN"/>
        </w:rPr>
        <w:t>备注：请填写</w:t>
      </w:r>
      <w:r>
        <w:rPr>
          <w:rFonts w:hint="eastAsia" w:ascii="仿宋" w:hAnsi="仿宋" w:eastAsia="仿宋" w:cs="宋体"/>
          <w:bCs/>
          <w:kern w:val="0"/>
          <w:sz w:val="28"/>
          <w:szCs w:val="28"/>
          <w:lang w:val="en-US" w:eastAsia="zh-CN"/>
        </w:rPr>
        <w:t>3项及以上政府部门和国央企同类服务业绩</w:t>
      </w:r>
      <w:r>
        <w:rPr>
          <w:rFonts w:hint="eastAsia" w:ascii="仿宋" w:hAnsi="仿宋" w:eastAsia="仿宋" w:cs="宋体"/>
          <w:bCs/>
          <w:kern w:val="0"/>
          <w:sz w:val="28"/>
          <w:szCs w:val="28"/>
          <w:lang w:eastAsia="zh-CN"/>
        </w:rPr>
        <w:t>，并附证明材料。</w:t>
      </w:r>
    </w:p>
    <w:p w14:paraId="3B4740CA">
      <w:pPr>
        <w:rPr>
          <w:rFonts w:hint="eastAsia" w:ascii="仿宋" w:hAnsi="仿宋" w:eastAsia="仿宋" w:cs="宋体"/>
          <w:bCs/>
          <w:kern w:val="0"/>
          <w:sz w:val="28"/>
          <w:szCs w:val="28"/>
        </w:rPr>
      </w:pPr>
      <w:r>
        <w:rPr>
          <w:rFonts w:hint="eastAsia" w:ascii="仿宋" w:hAnsi="仿宋" w:eastAsia="仿宋" w:cs="宋体"/>
          <w:bCs/>
          <w:kern w:val="0"/>
          <w:sz w:val="28"/>
          <w:szCs w:val="28"/>
        </w:rPr>
        <w:t>申请人（盖章）：</w:t>
      </w:r>
    </w:p>
    <w:p w14:paraId="5B239C00">
      <w:pPr>
        <w:rPr>
          <w:rFonts w:hint="eastAsia" w:ascii="仿宋" w:hAnsi="仿宋" w:eastAsia="仿宋" w:cs="宋体"/>
          <w:bCs/>
          <w:kern w:val="0"/>
          <w:sz w:val="28"/>
          <w:szCs w:val="28"/>
        </w:rPr>
      </w:pPr>
      <w:r>
        <w:rPr>
          <w:rFonts w:hint="eastAsia" w:ascii="仿宋" w:hAnsi="仿宋" w:eastAsia="仿宋" w:cs="宋体"/>
          <w:bCs/>
          <w:kern w:val="0"/>
          <w:sz w:val="28"/>
          <w:szCs w:val="28"/>
        </w:rPr>
        <w:br w:type="page"/>
      </w:r>
    </w:p>
    <w:p w14:paraId="5640E48F">
      <w:pPr>
        <w:pStyle w:val="3"/>
        <w:bidi w:val="0"/>
        <w:rPr>
          <w:rFonts w:ascii="宋体" w:hAnsi="宋体"/>
          <w:b/>
          <w:color w:val="000000" w:themeColor="text1"/>
          <w:sz w:val="44"/>
          <w:szCs w:val="21"/>
          <w14:textFill>
            <w14:solidFill>
              <w14:schemeClr w14:val="tx1"/>
            </w14:solidFill>
          </w14:textFill>
        </w:rPr>
      </w:pPr>
      <w:r>
        <w:rPr>
          <w:rFonts w:hint="eastAsia"/>
        </w:rPr>
        <w:t>承诺书</w:t>
      </w:r>
    </w:p>
    <w:p w14:paraId="128D1B31">
      <w:pPr>
        <w:spacing w:line="520" w:lineRule="exact"/>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四川省中试研发有限公司：</w:t>
      </w:r>
    </w:p>
    <w:p w14:paraId="4A58E717">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我单位详细阅读了贵公司</w:t>
      </w:r>
      <w:r>
        <w:rPr>
          <w:rFonts w:hint="eastAsia" w:ascii="仿宋_GB2312" w:hAnsi="宋体" w:eastAsia="仿宋_GB2312"/>
          <w:color w:val="000000" w:themeColor="text1"/>
          <w:sz w:val="28"/>
          <w:szCs w:val="28"/>
          <w:lang w:eastAsia="zh-CN"/>
          <w14:textFill>
            <w14:solidFill>
              <w14:schemeClr w14:val="tx1"/>
            </w14:solidFill>
          </w14:textFill>
        </w:rPr>
        <w:t>业务系统</w:t>
      </w:r>
      <w:r>
        <w:rPr>
          <w:rFonts w:hint="eastAsia" w:ascii="仿宋_GB2312" w:hAnsi="宋体" w:eastAsia="仿宋_GB2312"/>
          <w:color w:val="000000" w:themeColor="text1"/>
          <w:sz w:val="28"/>
          <w:szCs w:val="28"/>
          <w14:textFill>
            <w14:solidFill>
              <w14:schemeClr w14:val="tx1"/>
            </w14:solidFill>
          </w14:textFill>
        </w:rPr>
        <w:t>项目</w:t>
      </w:r>
      <w:r>
        <w:rPr>
          <w:rFonts w:hint="eastAsia" w:ascii="仿宋_GB2312" w:hAnsi="宋体" w:eastAsia="仿宋_GB2312"/>
          <w:color w:val="000000" w:themeColor="text1"/>
          <w:sz w:val="28"/>
          <w:szCs w:val="28"/>
          <w:lang w:eastAsia="zh-CN"/>
          <w14:textFill>
            <w14:solidFill>
              <w14:schemeClr w14:val="tx1"/>
            </w14:solidFill>
          </w14:textFill>
        </w:rPr>
        <w:t>询价</w:t>
      </w:r>
      <w:r>
        <w:rPr>
          <w:rFonts w:hint="eastAsia" w:ascii="仿宋_GB2312" w:hAnsi="宋体" w:eastAsia="仿宋_GB2312"/>
          <w:color w:val="000000" w:themeColor="text1"/>
          <w:sz w:val="28"/>
          <w:szCs w:val="28"/>
          <w14:textFill>
            <w14:solidFill>
              <w14:schemeClr w14:val="tx1"/>
            </w14:solidFill>
          </w14:textFill>
        </w:rPr>
        <w:t>文件，并理解其全部内容和要求。经对照，我单位符合</w:t>
      </w:r>
      <w:r>
        <w:rPr>
          <w:rFonts w:hint="eastAsia" w:ascii="仿宋_GB2312" w:hAnsi="宋体" w:eastAsia="仿宋_GB2312"/>
          <w:color w:val="000000" w:themeColor="text1"/>
          <w:sz w:val="28"/>
          <w:szCs w:val="28"/>
          <w:lang w:eastAsia="zh-CN"/>
          <w14:textFill>
            <w14:solidFill>
              <w14:schemeClr w14:val="tx1"/>
            </w14:solidFill>
          </w14:textFill>
        </w:rPr>
        <w:t>询价</w:t>
      </w:r>
      <w:r>
        <w:rPr>
          <w:rFonts w:hint="eastAsia" w:ascii="仿宋_GB2312" w:hAnsi="宋体" w:eastAsia="仿宋_GB2312"/>
          <w:color w:val="000000" w:themeColor="text1"/>
          <w:sz w:val="28"/>
          <w:szCs w:val="28"/>
          <w14:textFill>
            <w14:solidFill>
              <w14:schemeClr w14:val="tx1"/>
            </w14:solidFill>
          </w14:textFill>
        </w:rPr>
        <w:t>所列的报名条件，特申请谈判。</w:t>
      </w:r>
    </w:p>
    <w:p w14:paraId="4FA6315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本单位郑重承诺和保证：</w:t>
      </w:r>
    </w:p>
    <w:p w14:paraId="35C014ED">
      <w:pPr>
        <w:numPr>
          <w:ilvl w:val="0"/>
          <w:numId w:val="4"/>
        </w:numPr>
        <w:spacing w:line="520" w:lineRule="exact"/>
        <w:ind w:left="0" w:leftChars="0" w:firstLine="420" w:firstLineChars="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我单位递交的材料所涉及的一切内容和资料均真实、有效，无任何虚假和隐瞒情况。</w:t>
      </w:r>
    </w:p>
    <w:p w14:paraId="4A8CA1BE">
      <w:pPr>
        <w:numPr>
          <w:ilvl w:val="0"/>
          <w:numId w:val="4"/>
        </w:numPr>
        <w:spacing w:line="520" w:lineRule="exact"/>
        <w:ind w:left="0" w:leftChars="0" w:firstLine="420" w:firstLineChars="0"/>
        <w:jc w:val="left"/>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截至报名之日</w:t>
      </w:r>
      <w:r>
        <w:rPr>
          <w:rFonts w:hint="eastAsia" w:ascii="仿宋_GB2312" w:hAnsi="宋体" w:eastAsia="仿宋_GB2312"/>
          <w:color w:val="000000" w:themeColor="text1"/>
          <w:sz w:val="28"/>
          <w:szCs w:val="28"/>
          <w:lang w:eastAsia="zh-CN"/>
          <w14:textFill>
            <w14:solidFill>
              <w14:schemeClr w14:val="tx1"/>
            </w14:solidFill>
          </w14:textFill>
        </w:rPr>
        <w:t>：</w:t>
      </w:r>
    </w:p>
    <w:p w14:paraId="24EF89A9">
      <w:pPr>
        <w:numPr>
          <w:ilvl w:val="0"/>
          <w:numId w:val="5"/>
        </w:numPr>
        <w:spacing w:line="520" w:lineRule="exact"/>
        <w:ind w:left="0" w:leftChars="0" w:firstLine="420" w:firstLineChars="0"/>
        <w:jc w:val="left"/>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我单位经营状况良好，没有处于被有关行政部门禁止或限制开展业务的处罚期内和财产被接管、冻结、破产的状态</w:t>
      </w:r>
      <w:r>
        <w:rPr>
          <w:rFonts w:hint="eastAsia" w:ascii="仿宋_GB2312" w:hAnsi="宋体" w:eastAsia="仿宋_GB2312"/>
          <w:color w:val="000000" w:themeColor="text1"/>
          <w:sz w:val="28"/>
          <w:szCs w:val="28"/>
          <w:lang w:eastAsia="zh-CN"/>
          <w14:textFill>
            <w14:solidFill>
              <w14:schemeClr w14:val="tx1"/>
            </w14:solidFill>
          </w14:textFill>
        </w:rPr>
        <w:t>；</w:t>
      </w:r>
    </w:p>
    <w:p w14:paraId="44B11462">
      <w:pPr>
        <w:pStyle w:val="2"/>
        <w:numPr>
          <w:ilvl w:val="0"/>
          <w:numId w:val="5"/>
        </w:numPr>
        <w:ind w:left="0" w:leftChars="0" w:firstLine="420" w:firstLineChars="0"/>
        <w:rPr>
          <w:rFonts w:hint="eastAsia"/>
        </w:rPr>
      </w:pPr>
      <w:r>
        <w:rPr>
          <w:rFonts w:hint="eastAsia"/>
        </w:rPr>
        <w:t>具有独立承担民事责任的能力；</w:t>
      </w:r>
    </w:p>
    <w:p w14:paraId="252B6DFD">
      <w:pPr>
        <w:pStyle w:val="2"/>
        <w:numPr>
          <w:ilvl w:val="0"/>
          <w:numId w:val="5"/>
        </w:numPr>
        <w:ind w:left="0" w:leftChars="0" w:firstLine="420" w:firstLineChars="0"/>
        <w:rPr>
          <w:rFonts w:hint="eastAsia"/>
        </w:rPr>
      </w:pPr>
      <w:r>
        <w:rPr>
          <w:rFonts w:hint="eastAsia"/>
        </w:rPr>
        <w:t>具有良好的商业信誉和健全的财务会计制度；</w:t>
      </w:r>
    </w:p>
    <w:p w14:paraId="0658DB43">
      <w:pPr>
        <w:pStyle w:val="2"/>
        <w:numPr>
          <w:ilvl w:val="0"/>
          <w:numId w:val="5"/>
        </w:numPr>
        <w:ind w:left="0" w:leftChars="0" w:firstLine="420" w:firstLineChars="0"/>
        <w:rPr>
          <w:rFonts w:hint="eastAsia"/>
        </w:rPr>
      </w:pPr>
      <w:r>
        <w:rPr>
          <w:rFonts w:hint="eastAsia"/>
        </w:rPr>
        <w:t>具有履行合同所必需的设备和专业技术能力；</w:t>
      </w:r>
    </w:p>
    <w:p w14:paraId="02EED139">
      <w:pPr>
        <w:pStyle w:val="2"/>
        <w:numPr>
          <w:ilvl w:val="0"/>
          <w:numId w:val="5"/>
        </w:numPr>
        <w:ind w:left="0" w:leftChars="0" w:firstLine="420" w:firstLineChars="0"/>
        <w:rPr>
          <w:rFonts w:hint="eastAsia"/>
        </w:rPr>
      </w:pPr>
      <w:r>
        <w:rPr>
          <w:rFonts w:hint="eastAsia"/>
        </w:rPr>
        <w:t>有依法缴纳税收和社会保障资金的良好记录；</w:t>
      </w:r>
    </w:p>
    <w:p w14:paraId="74BE1EF0">
      <w:pPr>
        <w:pStyle w:val="2"/>
        <w:numPr>
          <w:ilvl w:val="0"/>
          <w:numId w:val="5"/>
        </w:numPr>
        <w:ind w:left="0" w:leftChars="0" w:firstLine="420" w:firstLineChars="0"/>
      </w:pPr>
      <w:r>
        <w:rPr>
          <w:rFonts w:hint="eastAsia"/>
        </w:rPr>
        <w:t>法律、行政法规规定的其他条件；</w:t>
      </w:r>
    </w:p>
    <w:p w14:paraId="05E8D53E">
      <w:pPr>
        <w:numPr>
          <w:ilvl w:val="0"/>
          <w:numId w:val="6"/>
        </w:num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截至报名之日，我单位近三年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DD6CE8A">
      <w:pPr>
        <w:numPr>
          <w:ilvl w:val="0"/>
          <w:numId w:val="6"/>
        </w:numPr>
        <w:spacing w:line="520" w:lineRule="exact"/>
        <w:ind w:firstLine="560" w:firstLineChars="200"/>
        <w:rPr>
          <w:rFonts w:hint="eastAsia" w:eastAsia="仿宋_GB2312" w:asciiTheme="minorAscii" w:hAnsiTheme="minorAscii"/>
          <w:sz w:val="28"/>
        </w:rPr>
      </w:pPr>
      <w:r>
        <w:rPr>
          <w:rFonts w:hint="eastAsia" w:eastAsia="仿宋_GB2312" w:asciiTheme="minorAscii" w:hAnsiTheme="minorAscii"/>
          <w:sz w:val="28"/>
        </w:rPr>
        <w:t>参加本次采购活动前三年内，本供应商、现任法定代表人或主要负责人无行贿犯罪记录</w:t>
      </w:r>
      <w:r>
        <w:rPr>
          <w:rFonts w:hint="eastAsia" w:eastAsia="仿宋_GB2312" w:asciiTheme="minorAscii" w:hAnsiTheme="minorAscii"/>
          <w:sz w:val="28"/>
          <w:lang w:eastAsia="zh-CN"/>
        </w:rPr>
        <w:t>。</w:t>
      </w:r>
    </w:p>
    <w:p w14:paraId="4389F170">
      <w:pPr>
        <w:numPr>
          <w:ilvl w:val="0"/>
          <w:numId w:val="6"/>
        </w:numPr>
        <w:spacing w:line="520" w:lineRule="exact"/>
        <w:ind w:firstLine="560" w:firstLineChars="200"/>
        <w:rPr>
          <w:rFonts w:hint="eastAsia" w:eastAsia="仿宋_GB2312" w:asciiTheme="minorAscii" w:hAnsiTheme="minorAscii"/>
          <w:sz w:val="28"/>
          <w:lang w:eastAsia="zh-CN"/>
        </w:rPr>
      </w:pPr>
      <w:r>
        <w:rPr>
          <w:rFonts w:hint="eastAsia" w:eastAsia="仿宋_GB2312" w:asciiTheme="minorAscii" w:hAnsiTheme="minorAscii"/>
          <w:sz w:val="28"/>
        </w:rPr>
        <w:t>在参加本次采购活动前三年内，在经营活动中没有重大违法记录</w:t>
      </w:r>
      <w:r>
        <w:rPr>
          <w:rFonts w:hint="eastAsia" w:eastAsia="仿宋_GB2312" w:asciiTheme="minorAscii" w:hAnsiTheme="minorAscii"/>
          <w:sz w:val="28"/>
          <w:lang w:eastAsia="zh-CN"/>
        </w:rPr>
        <w:t>。</w:t>
      </w:r>
    </w:p>
    <w:p w14:paraId="6A304424">
      <w:pPr>
        <w:numPr>
          <w:ilvl w:val="0"/>
          <w:numId w:val="6"/>
        </w:numPr>
        <w:spacing w:line="520" w:lineRule="exact"/>
        <w:ind w:firstLine="560" w:firstLineChars="200"/>
        <w:rPr>
          <w:rFonts w:eastAsia="仿宋_GB2312" w:asciiTheme="minorAscii" w:hAnsiTheme="minorAscii"/>
          <w:sz w:val="28"/>
        </w:rPr>
      </w:pPr>
      <w:r>
        <w:rPr>
          <w:rFonts w:hint="eastAsia" w:eastAsia="仿宋_GB2312" w:asciiTheme="minorAscii" w:hAnsiTheme="minorAscii"/>
          <w:sz w:val="28"/>
        </w:rPr>
        <w:t>完全接受和满足本项目谈判文件中规定的实质性要求，如对谈判文件有异议，已经在递交响应文件截止时间届满前依法进行维权救济，不存在对谈判文件有异议的同时又参加</w:t>
      </w:r>
      <w:r>
        <w:rPr>
          <w:rFonts w:hint="eastAsia" w:eastAsia="仿宋_GB2312" w:asciiTheme="minorAscii" w:hAnsiTheme="minorAscii"/>
          <w:sz w:val="28"/>
          <w:lang w:eastAsia="zh-CN"/>
        </w:rPr>
        <w:t>询价</w:t>
      </w:r>
      <w:r>
        <w:rPr>
          <w:rFonts w:hint="eastAsia" w:eastAsia="仿宋_GB2312" w:asciiTheme="minorAscii" w:hAnsiTheme="minorAscii"/>
          <w:sz w:val="28"/>
        </w:rPr>
        <w:t>以求侥幸成交或者为实现其他非法目的的行为。</w:t>
      </w:r>
    </w:p>
    <w:p w14:paraId="2E406B69">
      <w:pPr>
        <w:numPr>
          <w:ilvl w:val="0"/>
          <w:numId w:val="6"/>
        </w:numPr>
        <w:spacing w:line="520" w:lineRule="exact"/>
        <w:ind w:firstLine="560" w:firstLineChars="200"/>
        <w:rPr>
          <w:rFonts w:hint="eastAsia" w:eastAsia="仿宋_GB2312" w:asciiTheme="minorAscii" w:hAnsiTheme="minorAscii"/>
          <w:sz w:val="28"/>
        </w:rPr>
      </w:pPr>
      <w:r>
        <w:rPr>
          <w:rFonts w:hint="eastAsia" w:eastAsia="仿宋_GB2312" w:asciiTheme="minorAscii" w:hAnsiTheme="minorAscii"/>
          <w:sz w:val="28"/>
        </w:rPr>
        <w:t>在参加本次采购活动中，不存在与单位负责人为同一人或者存在直接控股、管理关系的其他供应商参与同一合同项下的政府采购活动的行为</w:t>
      </w:r>
      <w:r>
        <w:rPr>
          <w:rFonts w:hint="eastAsia" w:eastAsia="仿宋_GB2312" w:asciiTheme="minorAscii" w:hAnsiTheme="minorAscii"/>
          <w:sz w:val="28"/>
          <w:lang w:eastAsia="zh-CN"/>
        </w:rPr>
        <w:t>。</w:t>
      </w:r>
    </w:p>
    <w:p w14:paraId="31313FB6">
      <w:pPr>
        <w:numPr>
          <w:ilvl w:val="0"/>
          <w:numId w:val="6"/>
        </w:numPr>
        <w:spacing w:line="520" w:lineRule="exact"/>
        <w:ind w:firstLine="560" w:firstLineChars="200"/>
        <w:rPr>
          <w:rFonts w:hint="eastAsia" w:eastAsia="仿宋_GB2312" w:asciiTheme="minorAscii" w:hAnsiTheme="minorAscii"/>
          <w:sz w:val="28"/>
          <w:lang w:eastAsia="zh-CN"/>
        </w:rPr>
      </w:pPr>
      <w:r>
        <w:rPr>
          <w:rFonts w:hint="eastAsia" w:eastAsia="仿宋_GB2312" w:asciiTheme="minorAscii" w:hAnsiTheme="minorAscii"/>
          <w:sz w:val="28"/>
          <w:lang w:eastAsia="zh-CN"/>
        </w:rPr>
        <w:t>在参加本次采购活动中，不存在和其他供应商在同一合同项下的采购项目中，同时委托同一个自然人、同一家庭的人员、同一单位的人员作为代理人的行为。</w:t>
      </w:r>
    </w:p>
    <w:p w14:paraId="7AD05224">
      <w:pPr>
        <w:numPr>
          <w:ilvl w:val="0"/>
          <w:numId w:val="6"/>
        </w:numPr>
        <w:spacing w:line="520" w:lineRule="exact"/>
        <w:ind w:firstLine="560" w:firstLineChars="200"/>
        <w:rPr>
          <w:rFonts w:hint="eastAsia" w:eastAsia="仿宋_GB2312" w:asciiTheme="minorAscii" w:hAnsiTheme="minorAscii"/>
          <w:sz w:val="28"/>
          <w:lang w:eastAsia="zh-CN"/>
        </w:rPr>
      </w:pPr>
      <w:r>
        <w:rPr>
          <w:rFonts w:hint="eastAsia" w:eastAsia="仿宋_GB2312" w:asciiTheme="minorAscii" w:hAnsiTheme="minorAscii"/>
          <w:sz w:val="28"/>
          <w:lang w:eastAsia="zh-CN"/>
        </w:rPr>
        <w:t>如果有《四川省政府采购当事人诚信管理办法》（川财采[2015]33号）规定的记入诚信档案的失信行为，将在响应文件中全面如实反映。</w:t>
      </w:r>
    </w:p>
    <w:p w14:paraId="5D4D138A">
      <w:pPr>
        <w:numPr>
          <w:ilvl w:val="0"/>
          <w:numId w:val="6"/>
        </w:numPr>
        <w:spacing w:line="520" w:lineRule="exact"/>
        <w:ind w:firstLine="560" w:firstLineChars="200"/>
        <w:rPr>
          <w:rFonts w:hint="eastAsia" w:eastAsia="仿宋_GB2312" w:asciiTheme="minorAscii" w:hAnsiTheme="minorAscii"/>
          <w:sz w:val="28"/>
        </w:rPr>
      </w:pPr>
      <w:r>
        <w:rPr>
          <w:rFonts w:hint="eastAsia" w:eastAsia="仿宋_GB2312" w:asciiTheme="minorAscii" w:hAnsiTheme="minorAscii"/>
          <w:sz w:val="28"/>
          <w:lang w:eastAsia="zh-CN"/>
        </w:rPr>
        <w:t>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17ADDB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若</w:t>
      </w:r>
      <w:r>
        <w:rPr>
          <w:rFonts w:hint="eastAsia" w:ascii="仿宋_GB2312" w:hAnsi="宋体" w:eastAsia="仿宋_GB2312"/>
          <w:color w:val="000000" w:themeColor="text1"/>
          <w:sz w:val="28"/>
          <w:szCs w:val="28"/>
          <w:lang w:val="en-US" w:eastAsia="zh-CN"/>
          <w14:textFill>
            <w14:solidFill>
              <w14:schemeClr w14:val="tx1"/>
            </w14:solidFill>
          </w14:textFill>
        </w:rPr>
        <w:t>我单位</w:t>
      </w:r>
      <w:r>
        <w:rPr>
          <w:rFonts w:hint="eastAsia" w:ascii="仿宋_GB2312" w:hAnsi="宋体" w:eastAsia="仿宋_GB2312"/>
          <w:color w:val="000000" w:themeColor="text1"/>
          <w:sz w:val="28"/>
          <w:szCs w:val="28"/>
          <w14:textFill>
            <w14:solidFill>
              <w14:schemeClr w14:val="tx1"/>
            </w14:solidFill>
          </w14:textFill>
        </w:rPr>
        <w:t>中选，将坚持客观独立、公正执业、诚实守信、勤勉尽责，积极服务并保证工作质量。</w:t>
      </w:r>
    </w:p>
    <w:p w14:paraId="69D47281">
      <w:pPr>
        <w:spacing w:line="520" w:lineRule="exact"/>
        <w:ind w:firstLine="560" w:firstLineChars="200"/>
        <w:jc w:val="left"/>
        <w:rPr>
          <w:rFonts w:ascii="仿宋_GB2312" w:hAnsi="宋体" w:eastAsia="仿宋_GB2312"/>
          <w:color w:val="000000" w:themeColor="text1"/>
          <w:kern w:val="0"/>
          <w:sz w:val="28"/>
          <w:szCs w:val="28"/>
          <w14:textFill>
            <w14:solidFill>
              <w14:schemeClr w14:val="tx1"/>
            </w14:solidFill>
          </w14:textFill>
        </w:rPr>
      </w:pPr>
    </w:p>
    <w:p w14:paraId="1639A6A4">
      <w:pPr>
        <w:spacing w:line="520" w:lineRule="exact"/>
        <w:ind w:firstLine="3780" w:firstLineChars="13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供应商</w:t>
      </w:r>
      <w:r>
        <w:rPr>
          <w:rFonts w:hint="eastAsia" w:ascii="仿宋_GB2312" w:hAnsi="宋体" w:eastAsia="仿宋_GB2312"/>
          <w:color w:val="000000" w:themeColor="text1"/>
          <w:sz w:val="28"/>
          <w:szCs w:val="28"/>
          <w14:textFill>
            <w14:solidFill>
              <w14:schemeClr w14:val="tx1"/>
            </w14:solidFill>
          </w14:textFill>
        </w:rPr>
        <w:t>名称（盖章）：</w:t>
      </w:r>
    </w:p>
    <w:p w14:paraId="3CBAAB02">
      <w:pPr>
        <w:spacing w:line="520" w:lineRule="exact"/>
        <w:ind w:firstLine="3780" w:firstLineChars="13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法定代表人（签章）：</w:t>
      </w:r>
    </w:p>
    <w:p w14:paraId="7FBC1F99">
      <w:pPr>
        <w:spacing w:line="520" w:lineRule="exact"/>
        <w:ind w:firstLine="4060" w:firstLineChars="1450"/>
        <w:rPr>
          <w:color w:val="000000" w:themeColor="text1"/>
          <w14:textFill>
            <w14:solidFill>
              <w14:schemeClr w14:val="tx1"/>
            </w14:solidFill>
          </w14:textFill>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_GB2312" w:hAnsi="宋体" w:eastAsia="仿宋_GB2312"/>
          <w:color w:val="000000" w:themeColor="text1"/>
          <w:sz w:val="28"/>
          <w:szCs w:val="28"/>
          <w14:textFill>
            <w14:solidFill>
              <w14:schemeClr w14:val="tx1"/>
            </w14:solidFill>
          </w14:textFill>
        </w:rPr>
        <w:t>年   月   日</w:t>
      </w:r>
      <w:bookmarkStart w:id="4" w:name="_Toc370389417"/>
    </w:p>
    <w:bookmarkEnd w:id="4"/>
    <w:p w14:paraId="082A983C">
      <w:pPr>
        <w:jc w:val="center"/>
        <w:rPr>
          <w:rFonts w:hint="eastAsia" w:ascii="黑体" w:hAnsi="黑体" w:eastAsia="黑体" w:cs="宋体"/>
          <w:bCs/>
          <w:kern w:val="0"/>
          <w:sz w:val="28"/>
          <w:szCs w:val="28"/>
          <w:lang w:val="en-US" w:eastAsia="zh-CN"/>
        </w:rPr>
      </w:pPr>
      <w:r>
        <w:rPr>
          <w:rFonts w:hint="eastAsia" w:ascii="黑体" w:hAnsi="黑体" w:eastAsia="黑体" w:cs="宋体"/>
          <w:bCs/>
          <w:kern w:val="0"/>
          <w:sz w:val="28"/>
          <w:szCs w:val="28"/>
          <w:lang w:val="en-US" w:eastAsia="zh-CN"/>
        </w:rPr>
        <w:t>打印机租赁服务服务合同</w:t>
      </w:r>
    </w:p>
    <w:p w14:paraId="64249FC4">
      <w:pPr>
        <w:spacing w:line="480" w:lineRule="exact"/>
        <w:outlineLvl w:val="0"/>
        <w:rPr>
          <w:rFonts w:ascii="宋体" w:hAnsi="Times New Roman" w:eastAsia="宋体" w:cs="Times New Roman"/>
          <w:szCs w:val="21"/>
        </w:rPr>
      </w:pPr>
      <w:r>
        <w:rPr>
          <w:rFonts w:hint="eastAsia" w:ascii="宋体" w:hAnsi="宋体" w:eastAsia="宋体" w:cs="Times New Roman"/>
          <w:szCs w:val="21"/>
        </w:rPr>
        <w:t>合同签署日</w:t>
      </w:r>
      <w:r>
        <w:rPr>
          <w:rFonts w:ascii="宋体" w:hAnsi="宋体" w:eastAsia="宋体" w:cs="Times New Roman"/>
          <w:szCs w:val="21"/>
        </w:rPr>
        <w:t>:</w:t>
      </w:r>
      <w:r>
        <w:rPr>
          <w:rFonts w:hint="eastAsia" w:ascii="宋体" w:hAnsi="宋体" w:eastAsia="宋体" w:cs="Times New Roman"/>
          <w:szCs w:val="21"/>
        </w:rPr>
        <w:t xml:space="preserve">          年   月   日</w:t>
      </w:r>
    </w:p>
    <w:p w14:paraId="2B0873AB">
      <w:pPr>
        <w:spacing w:line="480" w:lineRule="exact"/>
        <w:outlineLvl w:val="0"/>
        <w:rPr>
          <w:rFonts w:ascii="宋体" w:hAnsi="Times New Roman" w:eastAsia="宋体" w:cs="Times New Roman"/>
          <w:szCs w:val="21"/>
        </w:rPr>
      </w:pPr>
    </w:p>
    <w:p w14:paraId="263FA2C2">
      <w:pPr>
        <w:spacing w:line="480" w:lineRule="exact"/>
        <w:outlineLvl w:val="0"/>
        <w:rPr>
          <w:rFonts w:ascii="宋体" w:hAnsi="宋体" w:eastAsia="宋体" w:cs="Times New Roman"/>
          <w:szCs w:val="21"/>
        </w:rPr>
      </w:pPr>
      <w:r>
        <w:rPr>
          <w:rFonts w:hint="eastAsia" w:ascii="宋体" w:hAnsi="宋体" w:eastAsia="宋体" w:cs="Times New Roman"/>
          <w:szCs w:val="21"/>
          <w:lang w:val="en-US" w:eastAsia="zh-CN"/>
        </w:rPr>
        <w:t>出租人</w:t>
      </w:r>
      <w:r>
        <w:rPr>
          <w:rFonts w:ascii="宋体" w:hAnsi="宋体" w:eastAsia="宋体" w:cs="Times New Roman"/>
          <w:szCs w:val="21"/>
        </w:rPr>
        <w:t>:</w:t>
      </w:r>
    </w:p>
    <w:p w14:paraId="0B6574CB">
      <w:pPr>
        <w:spacing w:line="480" w:lineRule="exact"/>
        <w:outlineLvl w:val="0"/>
        <w:rPr>
          <w:rFonts w:hint="eastAsia" w:ascii="宋体" w:hAnsi="宋体" w:eastAsia="宋体" w:cs="Times New Roman"/>
          <w:szCs w:val="21"/>
        </w:rPr>
      </w:pPr>
      <w:r>
        <w:rPr>
          <w:rFonts w:hint="eastAsia" w:ascii="宋体" w:hAnsi="宋体" w:eastAsia="宋体" w:cs="Times New Roman"/>
          <w:szCs w:val="21"/>
        </w:rPr>
        <w:t>统一社会信用代码：</w:t>
      </w:r>
    </w:p>
    <w:p w14:paraId="2461DD9B">
      <w:pPr>
        <w:spacing w:line="480" w:lineRule="exact"/>
        <w:outlineLvl w:val="0"/>
        <w:rPr>
          <w:rFonts w:hint="eastAsia" w:ascii="宋体" w:hAnsi="宋体" w:eastAsia="宋体" w:cs="Times New Roman"/>
          <w:szCs w:val="21"/>
        </w:rPr>
      </w:pPr>
      <w:r>
        <w:rPr>
          <w:rFonts w:hint="eastAsia" w:ascii="宋体" w:hAnsi="宋体" w:eastAsia="宋体" w:cs="Times New Roman"/>
          <w:szCs w:val="21"/>
        </w:rPr>
        <w:t>法定代表人：</w:t>
      </w:r>
    </w:p>
    <w:p w14:paraId="263B69AE">
      <w:pPr>
        <w:spacing w:line="480" w:lineRule="exact"/>
        <w:outlineLvl w:val="0"/>
        <w:rPr>
          <w:rFonts w:ascii="宋体" w:hAnsi="Times New Roman" w:eastAsia="宋体" w:cs="Times New Roman"/>
          <w:b/>
          <w:szCs w:val="21"/>
          <w:u w:val="single"/>
        </w:rPr>
      </w:pPr>
      <w:r>
        <w:rPr>
          <w:rFonts w:hint="eastAsia" w:ascii="宋体" w:hAnsi="宋体" w:eastAsia="宋体" w:cs="Times New Roman"/>
          <w:szCs w:val="21"/>
          <w:lang w:val="en-US" w:eastAsia="zh-CN"/>
        </w:rPr>
        <w:t>承租人</w:t>
      </w:r>
      <w:r>
        <w:rPr>
          <w:rFonts w:ascii="宋体" w:hAnsi="宋体" w:eastAsia="宋体" w:cs="Times New Roman"/>
          <w:szCs w:val="21"/>
        </w:rPr>
        <w:t>:</w:t>
      </w:r>
    </w:p>
    <w:p w14:paraId="1E5123FD">
      <w:pPr>
        <w:spacing w:line="480" w:lineRule="exact"/>
        <w:outlineLvl w:val="0"/>
        <w:rPr>
          <w:rFonts w:hint="eastAsia" w:ascii="宋体" w:hAnsi="宋体" w:eastAsia="宋体" w:cs="Times New Roman"/>
          <w:szCs w:val="21"/>
        </w:rPr>
      </w:pPr>
      <w:r>
        <w:rPr>
          <w:rFonts w:hint="eastAsia" w:ascii="宋体" w:hAnsi="宋体" w:eastAsia="宋体" w:cs="Times New Roman"/>
          <w:szCs w:val="21"/>
        </w:rPr>
        <w:t>统一社会信用代码：</w:t>
      </w:r>
    </w:p>
    <w:p w14:paraId="11BFCD8E">
      <w:pPr>
        <w:spacing w:line="480" w:lineRule="exact"/>
        <w:outlineLvl w:val="0"/>
        <w:rPr>
          <w:rFonts w:hint="eastAsia" w:ascii="宋体" w:hAnsi="宋体" w:eastAsia="宋体" w:cs="Times New Roman"/>
          <w:szCs w:val="21"/>
        </w:rPr>
      </w:pPr>
      <w:r>
        <w:rPr>
          <w:rFonts w:hint="eastAsia" w:ascii="宋体" w:hAnsi="宋体" w:eastAsia="宋体" w:cs="Times New Roman"/>
          <w:szCs w:val="21"/>
        </w:rPr>
        <w:t>法定代表人：</w:t>
      </w:r>
    </w:p>
    <w:p w14:paraId="070370F1">
      <w:pPr>
        <w:spacing w:line="480" w:lineRule="exact"/>
        <w:outlineLvl w:val="0"/>
        <w:rPr>
          <w:rFonts w:hint="eastAsia" w:ascii="宋体" w:hAnsi="宋体" w:eastAsia="宋体" w:cs="Times New Roman"/>
          <w:szCs w:val="21"/>
        </w:rPr>
      </w:pPr>
    </w:p>
    <w:p w14:paraId="1E3E0E54">
      <w:pPr>
        <w:spacing w:before="100" w:beforeAutospacing="1" w:after="225"/>
        <w:outlineLvl w:val="1"/>
        <w:rPr>
          <w:rFonts w:ascii="Arial" w:hAnsi="Arial" w:eastAsia="宋体" w:cs="Arial"/>
          <w:b/>
          <w:bCs/>
          <w:color w:val="333333"/>
          <w:kern w:val="36"/>
          <w:szCs w:val="21"/>
        </w:rPr>
      </w:pPr>
      <w:r>
        <w:rPr>
          <w:rFonts w:hint="eastAsia" w:ascii="宋体" w:hAnsi="宋体" w:eastAsia="宋体" w:cs="Times New Roman"/>
          <w:szCs w:val="21"/>
        </w:rPr>
        <w:t>经双方友好协商</w:t>
      </w:r>
      <w:r>
        <w:rPr>
          <w:rFonts w:ascii="宋体" w:hAnsi="Times New Roman" w:eastAsia="宋体" w:cs="Times New Roman"/>
          <w:szCs w:val="21"/>
        </w:rPr>
        <w:t>,</w:t>
      </w:r>
      <w:r>
        <w:rPr>
          <w:rFonts w:hint="eastAsia" w:ascii="宋体" w:hAnsi="宋体" w:eastAsia="宋体" w:cs="Times New Roman"/>
          <w:szCs w:val="21"/>
        </w:rPr>
        <w:t>就</w:t>
      </w:r>
      <w:r>
        <w:rPr>
          <w:rFonts w:hint="eastAsia" w:ascii="Arial" w:hAnsi="Arial" w:eastAsia="宋体" w:cs="Arial"/>
          <w:b/>
          <w:bCs/>
          <w:color w:val="333333"/>
          <w:kern w:val="36"/>
          <w:szCs w:val="21"/>
          <w:u w:val="single"/>
          <w:lang w:val="en-US" w:eastAsia="zh-CN"/>
        </w:rPr>
        <w:t xml:space="preserve">           </w:t>
      </w:r>
      <w:r>
        <w:rPr>
          <w:rFonts w:hint="eastAsia" w:ascii="宋体" w:hAnsi="宋体" w:eastAsia="宋体" w:cs="Times New Roman"/>
          <w:szCs w:val="21"/>
        </w:rPr>
        <w:t>复印机租赁事宜达成一致意见</w:t>
      </w:r>
      <w:r>
        <w:rPr>
          <w:rFonts w:ascii="宋体" w:hAnsi="Times New Roman" w:eastAsia="宋体" w:cs="Times New Roman"/>
          <w:szCs w:val="21"/>
        </w:rPr>
        <w:t>,</w:t>
      </w:r>
      <w:r>
        <w:rPr>
          <w:rFonts w:hint="eastAsia" w:ascii="宋体" w:hAnsi="宋体" w:eastAsia="宋体" w:cs="Times New Roman"/>
          <w:szCs w:val="21"/>
        </w:rPr>
        <w:t>同意签订本合同。</w:t>
      </w:r>
    </w:p>
    <w:p w14:paraId="4649F7D0">
      <w:pPr>
        <w:spacing w:line="480" w:lineRule="exact"/>
        <w:ind w:left="420" w:hanging="420" w:hangingChars="200"/>
        <w:rPr>
          <w:rFonts w:ascii="宋体" w:hAnsi="Times New Roman" w:eastAsia="宋体" w:cs="Times New Roman"/>
          <w:szCs w:val="21"/>
        </w:rPr>
      </w:pPr>
      <w:r>
        <w:rPr>
          <w:rFonts w:hint="eastAsia" w:ascii="宋体" w:hAnsi="宋体" w:eastAsia="宋体" w:cs="Times New Roman"/>
          <w:szCs w:val="21"/>
        </w:rPr>
        <w:t>第一条</w:t>
      </w:r>
    </w:p>
    <w:p w14:paraId="7AF43290">
      <w:pPr>
        <w:spacing w:line="480" w:lineRule="exact"/>
        <w:rPr>
          <w:rFonts w:ascii="宋体" w:hAnsi="Times New Roman" w:eastAsia="宋体" w:cs="Times New Roman"/>
          <w:b/>
          <w:szCs w:val="21"/>
          <w:highlight w:val="none"/>
          <w:u w:val="single"/>
        </w:rPr>
      </w:pPr>
      <w:r>
        <w:rPr>
          <w:rFonts w:hint="eastAsia" w:ascii="宋体" w:hAnsi="宋体" w:eastAsia="宋体" w:cs="Times New Roman"/>
          <w:szCs w:val="21"/>
        </w:rPr>
        <w:t>出租人自</w:t>
      </w:r>
      <w:r>
        <w:rPr>
          <w:rFonts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rPr>
        <w:t>年</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日起向承租人提供</w:t>
      </w:r>
      <w:r>
        <w:rPr>
          <w:rFonts w:hint="eastAsia" w:ascii="Arial" w:hAnsi="Arial" w:eastAsia="宋体" w:cs="Arial"/>
          <w:b/>
          <w:bCs/>
          <w:color w:val="333333"/>
          <w:kern w:val="36"/>
          <w:szCs w:val="21"/>
          <w:highlight w:val="none"/>
          <w:u w:val="single"/>
          <w:lang w:val="en-US" w:eastAsia="zh-CN"/>
        </w:rPr>
        <w:t xml:space="preserve">           </w:t>
      </w:r>
      <w:r>
        <w:rPr>
          <w:rFonts w:hint="eastAsia" w:ascii="宋体" w:hAnsi="宋体" w:eastAsia="宋体" w:cs="Times New Roman"/>
          <w:szCs w:val="21"/>
          <w:highlight w:val="none"/>
        </w:rPr>
        <w:t>复印机</w:t>
      </w:r>
      <w:r>
        <w:rPr>
          <w:rFonts w:hint="eastAsia" w:ascii="宋体" w:hAnsi="宋体" w:eastAsia="宋体" w:cs="Times New Roman"/>
          <w:szCs w:val="21"/>
          <w:highlight w:val="none"/>
          <w:u w:val="single"/>
        </w:rPr>
        <w:t>壹</w:t>
      </w:r>
      <w:r>
        <w:rPr>
          <w:rFonts w:hint="eastAsia" w:ascii="宋体" w:hAnsi="宋体" w:eastAsia="宋体" w:cs="Times New Roman"/>
          <w:szCs w:val="21"/>
          <w:highlight w:val="none"/>
        </w:rPr>
        <w:t>台（机器序列号：</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）供承租人使用</w:t>
      </w:r>
      <w:r>
        <w:rPr>
          <w:rFonts w:ascii="宋体" w:hAnsi="Times New Roman" w:eastAsia="宋体" w:cs="Times New Roman"/>
          <w:szCs w:val="21"/>
          <w:highlight w:val="none"/>
        </w:rPr>
        <w:t>,</w:t>
      </w:r>
      <w:r>
        <w:rPr>
          <w:rFonts w:hint="eastAsia" w:ascii="宋体" w:hAnsi="宋体" w:eastAsia="宋体" w:cs="Times New Roman"/>
          <w:szCs w:val="21"/>
          <w:highlight w:val="none"/>
        </w:rPr>
        <w:t>使用地点为</w:t>
      </w:r>
      <w:r>
        <w:rPr>
          <w:rFonts w:ascii="宋体" w:hAnsi="宋体" w:eastAsia="宋体" w:cs="Times New Roman"/>
          <w:szCs w:val="21"/>
          <w:highlight w:val="none"/>
        </w:rPr>
        <w:t>:</w:t>
      </w:r>
      <w:r>
        <w:rPr>
          <w:rFonts w:hint="eastAsia" w:ascii="宋体" w:hAnsi="宋体" w:eastAsia="宋体" w:cs="Times New Roman"/>
          <w:szCs w:val="21"/>
          <w:highlight w:val="none"/>
          <w:u w:val="single"/>
        </w:rPr>
        <w:t>成都市XXXXXXXXXXXXXXXXXXXXXXXXXXXXX</w:t>
      </w:r>
      <w:r>
        <w:rPr>
          <w:rFonts w:hint="eastAsia" w:ascii="宋体" w:hAnsi="宋体" w:eastAsia="宋体" w:cs="Times New Roman"/>
          <w:szCs w:val="21"/>
          <w:highlight w:val="none"/>
        </w:rPr>
        <w:t>。</w:t>
      </w:r>
    </w:p>
    <w:p w14:paraId="3F53664B">
      <w:pPr>
        <w:spacing w:line="480" w:lineRule="exact"/>
        <w:ind w:left="420" w:hanging="420" w:hangingChars="200"/>
        <w:rPr>
          <w:rFonts w:ascii="宋体" w:hAnsi="Times New Roman" w:eastAsia="宋体" w:cs="Times New Roman"/>
          <w:szCs w:val="21"/>
        </w:rPr>
      </w:pPr>
      <w:r>
        <w:rPr>
          <w:rFonts w:hint="eastAsia" w:ascii="宋体" w:hAnsi="宋体" w:eastAsia="宋体" w:cs="Times New Roman"/>
          <w:szCs w:val="21"/>
        </w:rPr>
        <w:t>第二条</w:t>
      </w:r>
    </w:p>
    <w:p w14:paraId="0BF59C01">
      <w:pPr>
        <w:spacing w:line="480" w:lineRule="exact"/>
        <w:ind w:left="420" w:hanging="420" w:hangingChars="200"/>
        <w:rPr>
          <w:rFonts w:ascii="宋体" w:hAnsi="Times New Roman" w:eastAsia="宋体" w:cs="Times New Roman"/>
          <w:szCs w:val="21"/>
        </w:rPr>
      </w:pPr>
      <w:r>
        <w:rPr>
          <w:rFonts w:hint="eastAsia" w:ascii="宋体" w:hAnsi="宋体" w:eastAsia="宋体" w:cs="Times New Roman"/>
          <w:szCs w:val="21"/>
        </w:rPr>
        <w:t>合同租赁期为</w:t>
      </w:r>
      <w:r>
        <w:rPr>
          <w:rFonts w:ascii="宋体" w:hAnsi="宋体" w:eastAsia="宋体" w:cs="Times New Roman"/>
          <w:szCs w:val="21"/>
          <w:u w:val="single"/>
        </w:rPr>
        <w:t xml:space="preserve">    </w:t>
      </w:r>
      <w:r>
        <w:rPr>
          <w:rFonts w:hint="eastAsia" w:ascii="宋体" w:hAnsi="宋体" w:eastAsia="宋体" w:cs="Times New Roman"/>
          <w:szCs w:val="21"/>
        </w:rPr>
        <w:t>年。</w:t>
      </w:r>
    </w:p>
    <w:p w14:paraId="53751589">
      <w:pPr>
        <w:spacing w:line="480" w:lineRule="exact"/>
        <w:rPr>
          <w:rFonts w:ascii="宋体" w:hAnsi="Times New Roman" w:eastAsia="宋体" w:cs="Times New Roman"/>
          <w:szCs w:val="21"/>
          <w:highlight w:val="none"/>
        </w:rPr>
      </w:pPr>
      <w:r>
        <w:rPr>
          <w:rFonts w:hint="eastAsia" w:ascii="宋体" w:hAnsi="宋体" w:eastAsia="宋体" w:cs="Times New Roman"/>
          <w:szCs w:val="21"/>
        </w:rPr>
        <w:t>起止时间</w:t>
      </w:r>
      <w:r>
        <w:rPr>
          <w:rFonts w:ascii="宋体" w:hAnsi="宋体" w:eastAsia="宋体" w:cs="Times New Roman"/>
          <w:szCs w:val="21"/>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日至</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日。</w:t>
      </w:r>
    </w:p>
    <w:p w14:paraId="6A7D846D">
      <w:pPr>
        <w:spacing w:line="480" w:lineRule="exact"/>
        <w:ind w:left="210" w:hanging="210" w:hangingChars="100"/>
        <w:rPr>
          <w:rFonts w:ascii="宋体" w:hAnsi="Times New Roman" w:eastAsia="宋体" w:cs="Times New Roman"/>
          <w:szCs w:val="21"/>
        </w:rPr>
      </w:pPr>
      <w:r>
        <w:rPr>
          <w:rFonts w:hint="eastAsia" w:ascii="宋体" w:hAnsi="宋体" w:eastAsia="宋体" w:cs="Times New Roman"/>
          <w:szCs w:val="21"/>
        </w:rPr>
        <w:t>第三条</w:t>
      </w:r>
    </w:p>
    <w:p w14:paraId="71AA2EA5">
      <w:pPr>
        <w:spacing w:line="480" w:lineRule="exact"/>
        <w:ind w:left="211" w:hanging="211" w:hangingChars="100"/>
        <w:rPr>
          <w:rFonts w:ascii="宋体" w:hAnsi="Times New Roman" w:eastAsia="宋体" w:cs="Times New Roman"/>
          <w:b/>
          <w:szCs w:val="21"/>
        </w:rPr>
      </w:pPr>
      <w:r>
        <w:rPr>
          <w:rFonts w:hint="eastAsia" w:ascii="宋体" w:hAnsi="宋体" w:eastAsia="宋体" w:cs="Times New Roman"/>
          <w:b/>
          <w:szCs w:val="21"/>
        </w:rPr>
        <w:t>租金收费表：</w:t>
      </w:r>
    </w:p>
    <w:tbl>
      <w:tblPr>
        <w:tblStyle w:val="5"/>
        <w:tblW w:w="9615" w:type="dxa"/>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9"/>
        <w:gridCol w:w="5496"/>
      </w:tblGrid>
      <w:tr w14:paraId="66E5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119" w:type="dxa"/>
          </w:tcPr>
          <w:p w14:paraId="0A563B40">
            <w:pPr>
              <w:spacing w:line="480" w:lineRule="exact"/>
              <w:ind w:left="180" w:hanging="180" w:hangingChars="100"/>
              <w:rPr>
                <w:rFonts w:ascii="宋体" w:hAnsi="Times New Roman" w:eastAsia="宋体" w:cs="Times New Roman"/>
                <w:sz w:val="18"/>
                <w:szCs w:val="18"/>
              </w:rPr>
            </w:pPr>
            <w:r>
              <w:rPr>
                <w:rFonts w:hint="eastAsia" w:ascii="宋体" w:hAnsi="宋体" w:eastAsia="宋体" w:cs="Times New Roman"/>
                <w:sz w:val="18"/>
                <w:szCs w:val="18"/>
              </w:rPr>
              <w:t>首付款：人民币</w:t>
            </w:r>
            <w:r>
              <w:rPr>
                <w:rFonts w:ascii="宋体" w:hAnsi="Times New Roman" w:eastAsia="宋体" w:cs="Times New Roman"/>
                <w:sz w:val="18"/>
                <w:szCs w:val="18"/>
              </w:rPr>
              <w:t>0</w:t>
            </w:r>
            <w:r>
              <w:rPr>
                <w:rFonts w:hint="eastAsia" w:ascii="宋体" w:hAnsi="宋体" w:eastAsia="宋体" w:cs="Times New Roman"/>
                <w:sz w:val="18"/>
                <w:szCs w:val="18"/>
              </w:rPr>
              <w:t>元</w:t>
            </w:r>
          </w:p>
        </w:tc>
        <w:tc>
          <w:tcPr>
            <w:tcW w:w="5496" w:type="dxa"/>
            <w:vMerge w:val="restart"/>
          </w:tcPr>
          <w:p w14:paraId="12EF3D9E">
            <w:pPr>
              <w:spacing w:line="480" w:lineRule="exact"/>
              <w:ind w:left="210" w:hanging="210"/>
              <w:rPr>
                <w:rFonts w:ascii="宋体" w:hAnsi="宋体" w:eastAsia="宋体" w:cs="Times New Roman"/>
                <w:sz w:val="18"/>
                <w:szCs w:val="18"/>
              </w:rPr>
            </w:pPr>
            <w:r>
              <w:rPr>
                <w:rFonts w:hint="eastAsia" w:ascii="宋体" w:hAnsi="宋体" w:eastAsia="宋体" w:cs="Times New Roman"/>
                <w:sz w:val="18"/>
                <w:szCs w:val="18"/>
              </w:rPr>
              <w:t>租金计算周期：</w:t>
            </w:r>
          </w:p>
          <w:p w14:paraId="7193FBCC">
            <w:pPr>
              <w:spacing w:line="480" w:lineRule="exact"/>
              <w:rPr>
                <w:rFonts w:ascii="宋体" w:hAnsi="Times New Roman" w:eastAsia="宋体" w:cs="Times New Roman"/>
                <w:sz w:val="18"/>
                <w:szCs w:val="18"/>
                <w:highlight w:val="none"/>
              </w:rPr>
            </w:pPr>
            <w:r>
              <w:rPr>
                <w:rFonts w:ascii="宋体" w:hAnsi="宋体" w:eastAsia="宋体" w:cs="Times New Roman"/>
                <w:sz w:val="18"/>
                <w:szCs w:val="18"/>
                <w:highlight w:val="none"/>
              </w:rPr>
              <w:t>20</w:t>
            </w:r>
            <w:r>
              <w:rPr>
                <w:rFonts w:hint="eastAsia" w:ascii="宋体" w:hAnsi="宋体" w:eastAsia="宋体" w:cs="Times New Roman"/>
                <w:sz w:val="18"/>
                <w:szCs w:val="18"/>
                <w:highlight w:val="none"/>
                <w:lang w:val="en-US" w:eastAsia="zh-CN"/>
              </w:rPr>
              <w:t>24</w:t>
            </w:r>
            <w:r>
              <w:rPr>
                <w:rFonts w:ascii="宋体" w:hAnsi="Times New Roman" w:eastAsia="宋体" w:cs="Times New Roman"/>
                <w:sz w:val="18"/>
                <w:szCs w:val="18"/>
                <w:highlight w:val="none"/>
              </w:rPr>
              <w:t>-</w:t>
            </w:r>
            <w:r>
              <w:rPr>
                <w:rFonts w:hint="eastAsia" w:ascii="宋体" w:hAnsi="Times New Roman" w:eastAsia="宋体" w:cs="Times New Roman"/>
                <w:sz w:val="18"/>
                <w:szCs w:val="18"/>
                <w:highlight w:val="none"/>
              </w:rPr>
              <w:t>X</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XX至</w:t>
            </w:r>
            <w:r>
              <w:rPr>
                <w:rFonts w:ascii="宋体" w:hAnsi="宋体" w:eastAsia="宋体" w:cs="Times New Roman"/>
                <w:sz w:val="18"/>
                <w:szCs w:val="18"/>
                <w:highlight w:val="none"/>
              </w:rPr>
              <w:t>20</w:t>
            </w:r>
            <w:r>
              <w:rPr>
                <w:rFonts w:hint="eastAsia" w:ascii="宋体" w:hAnsi="宋体" w:eastAsia="宋体" w:cs="Times New Roman"/>
                <w:sz w:val="18"/>
                <w:szCs w:val="18"/>
                <w:highlight w:val="none"/>
                <w:lang w:val="en-US" w:eastAsia="zh-CN"/>
              </w:rPr>
              <w:t>24</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X</w:t>
            </w:r>
            <w:r>
              <w:rPr>
                <w:rFonts w:ascii="宋体" w:hAnsi="Times New Roman" w:eastAsia="宋体" w:cs="Times New Roman"/>
                <w:sz w:val="18"/>
                <w:szCs w:val="18"/>
                <w:highlight w:val="none"/>
              </w:rPr>
              <w:t>-</w:t>
            </w:r>
            <w:r>
              <w:rPr>
                <w:rFonts w:hint="eastAsia" w:ascii="宋体" w:hAnsi="宋体" w:eastAsia="宋体" w:cs="Times New Roman"/>
                <w:sz w:val="18"/>
                <w:szCs w:val="18"/>
                <w:highlight w:val="none"/>
              </w:rPr>
              <w:t>XX（第一期）人民币</w:t>
            </w:r>
            <w:r>
              <w:rPr>
                <w:rFonts w:hint="eastAsia" w:ascii="宋体" w:hAnsi="宋体" w:eastAsia="宋体" w:cs="Times New Roman"/>
                <w:sz w:val="18"/>
                <w:szCs w:val="18"/>
                <w:highlight w:val="none"/>
                <w:u w:val="single"/>
                <w:lang w:val="en-US" w:eastAsia="zh-CN"/>
              </w:rPr>
              <w:t xml:space="preserve">     </w:t>
            </w:r>
            <w:r>
              <w:rPr>
                <w:rFonts w:ascii="宋体" w:hAnsi="Times New Roman" w:eastAsia="宋体" w:cs="Times New Roman"/>
                <w:sz w:val="18"/>
                <w:szCs w:val="18"/>
                <w:highlight w:val="none"/>
                <w:u w:val="single"/>
              </w:rPr>
              <w:t>.00</w:t>
            </w:r>
            <w:r>
              <w:rPr>
                <w:rFonts w:hint="eastAsia" w:ascii="宋体" w:hAnsi="宋体" w:eastAsia="宋体" w:cs="Times New Roman"/>
                <w:sz w:val="18"/>
                <w:szCs w:val="18"/>
                <w:highlight w:val="none"/>
              </w:rPr>
              <w:t>元</w:t>
            </w:r>
            <w:r>
              <w:rPr>
                <w:rFonts w:ascii="宋体" w:hAnsi="宋体" w:eastAsia="宋体" w:cs="Times New Roman"/>
                <w:sz w:val="18"/>
                <w:szCs w:val="18"/>
                <w:highlight w:val="none"/>
              </w:rPr>
              <w:t>;</w:t>
            </w:r>
          </w:p>
          <w:p w14:paraId="3C575DA7">
            <w:pPr>
              <w:spacing w:line="480" w:lineRule="exact"/>
              <w:ind w:left="210" w:hanging="210"/>
              <w:rPr>
                <w:rFonts w:ascii="宋体" w:hAnsi="宋体" w:eastAsia="宋体" w:cs="Times New Roman"/>
                <w:sz w:val="18"/>
                <w:szCs w:val="18"/>
                <w:highlight w:val="none"/>
              </w:rPr>
            </w:pPr>
            <w:r>
              <w:rPr>
                <w:rFonts w:ascii="宋体" w:hAnsi="宋体" w:eastAsia="宋体" w:cs="Times New Roman"/>
                <w:sz w:val="18"/>
                <w:szCs w:val="18"/>
                <w:highlight w:val="none"/>
              </w:rPr>
              <w:t>20</w:t>
            </w:r>
            <w:r>
              <w:rPr>
                <w:rFonts w:hint="eastAsia" w:ascii="宋体" w:hAnsi="宋体" w:eastAsia="宋体" w:cs="Times New Roman"/>
                <w:sz w:val="18"/>
                <w:szCs w:val="18"/>
                <w:highlight w:val="none"/>
                <w:lang w:val="en-US" w:eastAsia="zh-CN"/>
              </w:rPr>
              <w:t>24</w:t>
            </w:r>
            <w:r>
              <w:rPr>
                <w:rFonts w:ascii="宋体" w:hAnsi="Times New Roman" w:eastAsia="宋体" w:cs="Times New Roman"/>
                <w:sz w:val="18"/>
                <w:szCs w:val="18"/>
                <w:highlight w:val="none"/>
              </w:rPr>
              <w:t>-</w:t>
            </w:r>
            <w:r>
              <w:rPr>
                <w:rFonts w:hint="eastAsia" w:ascii="宋体" w:hAnsi="宋体" w:eastAsia="宋体" w:cs="Times New Roman"/>
                <w:sz w:val="18"/>
                <w:szCs w:val="18"/>
                <w:highlight w:val="none"/>
              </w:rPr>
              <w:t>X</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XX至</w:t>
            </w:r>
            <w:r>
              <w:rPr>
                <w:rFonts w:ascii="宋体" w:hAnsi="宋体" w:eastAsia="宋体" w:cs="Times New Roman"/>
                <w:sz w:val="18"/>
                <w:szCs w:val="18"/>
                <w:highlight w:val="none"/>
              </w:rPr>
              <w:t>20</w:t>
            </w:r>
            <w:r>
              <w:rPr>
                <w:rFonts w:hint="eastAsia" w:ascii="宋体" w:hAnsi="宋体" w:eastAsia="宋体" w:cs="Times New Roman"/>
                <w:sz w:val="18"/>
                <w:szCs w:val="18"/>
                <w:highlight w:val="none"/>
                <w:lang w:val="en-US" w:eastAsia="zh-CN"/>
              </w:rPr>
              <w:t>24</w:t>
            </w:r>
            <w:r>
              <w:rPr>
                <w:rFonts w:ascii="宋体" w:hAnsi="Times New Roman" w:eastAsia="宋体" w:cs="Times New Roman"/>
                <w:sz w:val="18"/>
                <w:szCs w:val="18"/>
                <w:highlight w:val="none"/>
              </w:rPr>
              <w:t>-</w:t>
            </w:r>
            <w:r>
              <w:rPr>
                <w:rFonts w:hint="eastAsia" w:ascii="宋体" w:hAnsi="宋体" w:eastAsia="宋体" w:cs="Times New Roman"/>
                <w:sz w:val="18"/>
                <w:szCs w:val="18"/>
                <w:highlight w:val="none"/>
              </w:rPr>
              <w:t>X</w:t>
            </w:r>
            <w:r>
              <w:rPr>
                <w:rFonts w:ascii="宋体" w:hAnsi="Times New Roman" w:eastAsia="宋体" w:cs="Times New Roman"/>
                <w:sz w:val="18"/>
                <w:szCs w:val="18"/>
                <w:highlight w:val="none"/>
              </w:rPr>
              <w:t>-</w:t>
            </w:r>
            <w:r>
              <w:rPr>
                <w:rFonts w:hint="eastAsia" w:ascii="宋体" w:hAnsi="宋体" w:eastAsia="宋体" w:cs="Times New Roman"/>
                <w:sz w:val="18"/>
                <w:szCs w:val="18"/>
                <w:highlight w:val="none"/>
              </w:rPr>
              <w:t>XX（第二期）人民币</w:t>
            </w:r>
            <w:r>
              <w:rPr>
                <w:rFonts w:hint="eastAsia" w:ascii="宋体" w:hAnsi="宋体" w:eastAsia="宋体" w:cs="Times New Roman"/>
                <w:sz w:val="18"/>
                <w:szCs w:val="18"/>
                <w:highlight w:val="none"/>
                <w:u w:val="single"/>
                <w:lang w:val="en-US" w:eastAsia="zh-CN"/>
              </w:rPr>
              <w:t xml:space="preserve">      </w:t>
            </w:r>
            <w:r>
              <w:rPr>
                <w:rFonts w:ascii="宋体" w:hAnsi="Times New Roman" w:eastAsia="宋体" w:cs="Times New Roman"/>
                <w:sz w:val="18"/>
                <w:szCs w:val="18"/>
                <w:highlight w:val="none"/>
                <w:u w:val="single"/>
              </w:rPr>
              <w:t>.00</w:t>
            </w:r>
            <w:r>
              <w:rPr>
                <w:rFonts w:hint="eastAsia" w:ascii="宋体" w:hAnsi="宋体" w:eastAsia="宋体" w:cs="Times New Roman"/>
                <w:sz w:val="18"/>
                <w:szCs w:val="18"/>
                <w:highlight w:val="none"/>
              </w:rPr>
              <w:t>元</w:t>
            </w:r>
            <w:r>
              <w:rPr>
                <w:rFonts w:ascii="宋体" w:hAnsi="宋体" w:eastAsia="宋体" w:cs="Times New Roman"/>
                <w:sz w:val="18"/>
                <w:szCs w:val="18"/>
                <w:highlight w:val="none"/>
              </w:rPr>
              <w:t>;</w:t>
            </w:r>
          </w:p>
          <w:p w14:paraId="720828C4">
            <w:pPr>
              <w:spacing w:line="480" w:lineRule="exact"/>
              <w:ind w:left="209" w:leftChars="86" w:hanging="28" w:hangingChars="16"/>
              <w:rPr>
                <w:rFonts w:ascii="宋体" w:hAnsi="Times New Roman" w:eastAsia="宋体" w:cs="Times New Roman"/>
                <w:sz w:val="18"/>
                <w:szCs w:val="18"/>
                <w:highlight w:val="none"/>
              </w:rPr>
            </w:pPr>
            <w:r>
              <w:rPr>
                <w:rFonts w:hint="eastAsia" w:ascii="宋体" w:hAnsi="宋体" w:eastAsia="宋体" w:cs="Times New Roman"/>
                <w:sz w:val="18"/>
                <w:szCs w:val="18"/>
                <w:highlight w:val="none"/>
              </w:rPr>
              <w:t>………</w:t>
            </w:r>
          </w:p>
          <w:p w14:paraId="61347824">
            <w:pPr>
              <w:spacing w:line="480" w:lineRule="exact"/>
              <w:ind w:left="210" w:hanging="210"/>
              <w:rPr>
                <w:rFonts w:ascii="宋体" w:hAnsi="Times New Roman" w:eastAsia="宋体" w:cs="Times New Roman"/>
                <w:szCs w:val="21"/>
              </w:rPr>
            </w:pPr>
            <w:r>
              <w:rPr>
                <w:rFonts w:hint="eastAsia" w:ascii="宋体" w:hAnsi="宋体" w:eastAsia="宋体" w:cs="Times New Roman"/>
                <w:sz w:val="18"/>
                <w:szCs w:val="18"/>
                <w:highlight w:val="none"/>
              </w:rPr>
              <w:t>租金计算周期总数：</w:t>
            </w:r>
            <w:r>
              <w:rPr>
                <w:rFonts w:hint="eastAsia" w:ascii="宋体" w:hAnsi="宋体" w:eastAsia="宋体" w:cs="Times New Roman"/>
                <w:sz w:val="18"/>
                <w:szCs w:val="18"/>
                <w:highlight w:val="none"/>
                <w:u w:val="single"/>
              </w:rPr>
              <w:t>12</w:t>
            </w:r>
            <w:r>
              <w:rPr>
                <w:rFonts w:hint="eastAsia" w:ascii="宋体" w:hAnsi="宋体" w:eastAsia="宋体" w:cs="Times New Roman"/>
                <w:sz w:val="18"/>
                <w:szCs w:val="18"/>
                <w:highlight w:val="none"/>
              </w:rPr>
              <w:t>期小计人民币：</w:t>
            </w:r>
            <w:r>
              <w:rPr>
                <w:rFonts w:hint="eastAsia" w:ascii="宋体" w:hAnsi="宋体" w:eastAsia="宋体" w:cs="Times New Roman"/>
                <w:sz w:val="18"/>
                <w:szCs w:val="18"/>
                <w:highlight w:val="none"/>
                <w:u w:val="single"/>
                <w:lang w:val="en-US" w:eastAsia="zh-CN"/>
              </w:rPr>
              <w:t xml:space="preserve">      </w:t>
            </w:r>
            <w:r>
              <w:rPr>
                <w:rFonts w:ascii="宋体" w:hAnsi="Times New Roman" w:eastAsia="宋体" w:cs="Times New Roman"/>
                <w:sz w:val="18"/>
                <w:szCs w:val="18"/>
                <w:highlight w:val="none"/>
                <w:u w:val="single"/>
              </w:rPr>
              <w:t>.00</w:t>
            </w:r>
            <w:r>
              <w:rPr>
                <w:rFonts w:hint="eastAsia" w:ascii="宋体" w:hAnsi="宋体" w:eastAsia="宋体" w:cs="Times New Roman"/>
                <w:sz w:val="18"/>
                <w:szCs w:val="18"/>
                <w:highlight w:val="none"/>
                <w:u w:val="single"/>
              </w:rPr>
              <w:t>元</w:t>
            </w:r>
          </w:p>
        </w:tc>
      </w:tr>
      <w:tr w14:paraId="0776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4119" w:type="dxa"/>
          </w:tcPr>
          <w:p w14:paraId="47466417">
            <w:pPr>
              <w:spacing w:line="480" w:lineRule="exact"/>
              <w:rPr>
                <w:rFonts w:ascii="宋体" w:hAnsi="Times New Roman" w:eastAsia="宋体" w:cs="Times New Roman"/>
                <w:sz w:val="18"/>
                <w:szCs w:val="18"/>
              </w:rPr>
            </w:pPr>
            <w:r>
              <w:rPr>
                <w:rFonts w:hint="eastAsia" w:ascii="宋体" w:hAnsi="宋体" w:eastAsia="宋体" w:cs="Times New Roman"/>
                <w:sz w:val="18"/>
                <w:szCs w:val="18"/>
              </w:rPr>
              <w:t>租赁期：</w:t>
            </w:r>
            <w:r>
              <w:rPr>
                <w:rFonts w:hint="eastAsia" w:ascii="宋体" w:hAnsi="宋体" w:eastAsia="宋体" w:cs="Times New Roman"/>
                <w:sz w:val="18"/>
                <w:szCs w:val="18"/>
                <w:u w:val="single"/>
                <w:lang w:val="en-US" w:eastAsia="zh-CN"/>
              </w:rPr>
              <w:t xml:space="preserve">     </w:t>
            </w:r>
            <w:r>
              <w:rPr>
                <w:rFonts w:hint="eastAsia" w:ascii="宋体" w:hAnsi="宋体" w:eastAsia="宋体" w:cs="Times New Roman"/>
                <w:sz w:val="18"/>
                <w:szCs w:val="18"/>
              </w:rPr>
              <w:t>个月</w:t>
            </w:r>
          </w:p>
          <w:p w14:paraId="66D837EA">
            <w:pPr>
              <w:spacing w:line="480" w:lineRule="exact"/>
              <w:ind w:left="180" w:hanging="180" w:hangingChars="100"/>
              <w:rPr>
                <w:rFonts w:ascii="宋体" w:hAnsi="Times New Roman" w:eastAsia="宋体" w:cs="Times New Roman"/>
                <w:sz w:val="18"/>
                <w:szCs w:val="18"/>
              </w:rPr>
            </w:pPr>
            <w:r>
              <w:rPr>
                <w:rFonts w:hint="eastAsia" w:ascii="宋体" w:hAnsi="宋体" w:eastAsia="宋体" w:cs="Times New Roman"/>
                <w:sz w:val="18"/>
                <w:szCs w:val="18"/>
              </w:rPr>
              <w:t>租金计算周期：每3个月计算一次租金</w:t>
            </w:r>
          </w:p>
          <w:p w14:paraId="1C56B23B">
            <w:pPr>
              <w:spacing w:line="480" w:lineRule="exact"/>
              <w:jc w:val="left"/>
              <w:rPr>
                <w:rFonts w:ascii="宋体" w:hAnsi="Times New Roman" w:eastAsia="宋体" w:cs="Times New Roman"/>
                <w:sz w:val="18"/>
                <w:szCs w:val="18"/>
              </w:rPr>
            </w:pPr>
            <w:r>
              <w:rPr>
                <w:rFonts w:hint="eastAsia" w:ascii="宋体" w:hAnsi="宋体" w:eastAsia="宋体" w:cs="Times New Roman"/>
                <w:sz w:val="18"/>
                <w:szCs w:val="18"/>
              </w:rPr>
              <w:t>每期租金计算周期起始日：每期租金计算周期的第一日</w:t>
            </w:r>
          </w:p>
          <w:p w14:paraId="77F5FD56">
            <w:pPr>
              <w:spacing w:line="480" w:lineRule="exact"/>
              <w:jc w:val="left"/>
              <w:rPr>
                <w:rFonts w:ascii="宋体" w:hAnsi="Times New Roman" w:eastAsia="宋体" w:cs="Times New Roman"/>
                <w:sz w:val="18"/>
                <w:szCs w:val="18"/>
              </w:rPr>
            </w:pPr>
            <w:r>
              <w:rPr>
                <w:rFonts w:hint="eastAsia" w:ascii="宋体" w:hAnsi="宋体" w:eastAsia="宋体" w:cs="Times New Roman"/>
                <w:sz w:val="18"/>
                <w:szCs w:val="18"/>
              </w:rPr>
              <w:t>每期租金付款期限</w:t>
            </w:r>
            <w:r>
              <w:rPr>
                <w:rFonts w:ascii="宋体" w:hAnsi="宋体" w:eastAsia="宋体" w:cs="Times New Roman"/>
                <w:sz w:val="18"/>
                <w:szCs w:val="18"/>
              </w:rPr>
              <w:t>:</w:t>
            </w:r>
            <w:r>
              <w:rPr>
                <w:rFonts w:hint="eastAsia" w:ascii="宋体" w:hAnsi="宋体" w:eastAsia="宋体" w:cs="Times New Roman"/>
                <w:sz w:val="18"/>
                <w:szCs w:val="18"/>
              </w:rPr>
              <w:t>每期租金计算周期起始日开始30个工作日内</w:t>
            </w:r>
            <w:r>
              <w:rPr>
                <w:rFonts w:ascii="宋体" w:hAnsi="Times New Roman" w:eastAsia="宋体" w:cs="Times New Roman"/>
                <w:sz w:val="18"/>
                <w:szCs w:val="18"/>
              </w:rPr>
              <w:t>.</w:t>
            </w:r>
          </w:p>
        </w:tc>
        <w:tc>
          <w:tcPr>
            <w:tcW w:w="5496" w:type="dxa"/>
            <w:vMerge w:val="continue"/>
          </w:tcPr>
          <w:p w14:paraId="15050FE3">
            <w:pPr>
              <w:widowControl/>
              <w:jc w:val="left"/>
              <w:rPr>
                <w:rFonts w:ascii="宋体" w:hAnsi="Times New Roman" w:eastAsia="宋体" w:cs="Times New Roman"/>
                <w:sz w:val="24"/>
                <w:szCs w:val="24"/>
              </w:rPr>
            </w:pPr>
          </w:p>
        </w:tc>
      </w:tr>
      <w:tr w14:paraId="73CE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2"/>
          </w:tcPr>
          <w:p w14:paraId="0D74DDB2">
            <w:pPr>
              <w:spacing w:line="480" w:lineRule="exact"/>
              <w:rPr>
                <w:rFonts w:ascii="宋体" w:hAnsi="Times New Roman" w:eastAsia="宋体" w:cs="Times New Roman"/>
                <w:sz w:val="18"/>
                <w:szCs w:val="18"/>
                <w:highlight w:val="none"/>
              </w:rPr>
            </w:pPr>
            <w:r>
              <w:rPr>
                <w:rFonts w:hint="eastAsia" w:ascii="宋体" w:hAnsi="宋体" w:eastAsia="宋体" w:cs="Times New Roman"/>
                <w:sz w:val="18"/>
                <w:szCs w:val="18"/>
              </w:rPr>
              <w:t>租赁总额（首付款</w:t>
            </w:r>
            <w:r>
              <w:rPr>
                <w:rFonts w:ascii="宋体" w:hAnsi="宋体" w:eastAsia="宋体" w:cs="Times New Roman"/>
                <w:sz w:val="18"/>
                <w:szCs w:val="18"/>
              </w:rPr>
              <w:t>+</w:t>
            </w:r>
            <w:r>
              <w:rPr>
                <w:rFonts w:hint="eastAsia" w:ascii="宋体" w:hAnsi="宋体" w:eastAsia="宋体" w:cs="Times New Roman"/>
                <w:sz w:val="18"/>
                <w:szCs w:val="18"/>
              </w:rPr>
              <w:t>小计）：</w:t>
            </w:r>
            <w:r>
              <w:rPr>
                <w:rFonts w:hint="eastAsia" w:ascii="宋体" w:hAnsi="宋体" w:eastAsia="宋体" w:cs="Times New Roman"/>
                <w:sz w:val="18"/>
                <w:szCs w:val="18"/>
                <w:highlight w:val="none"/>
              </w:rPr>
              <w:t>人民币</w:t>
            </w:r>
            <w:r>
              <w:rPr>
                <w:rFonts w:hint="eastAsia" w:ascii="宋体" w:hAnsi="宋体" w:eastAsia="宋体" w:cs="Times New Roman"/>
                <w:sz w:val="18"/>
                <w:szCs w:val="18"/>
                <w:highlight w:val="none"/>
                <w:u w:val="single"/>
                <w:lang w:val="en-US" w:eastAsia="zh-CN"/>
              </w:rPr>
              <w:t xml:space="preserve">       </w:t>
            </w:r>
            <w:r>
              <w:rPr>
                <w:rFonts w:hint="eastAsia" w:ascii="宋体" w:hAnsi="宋体" w:eastAsia="宋体" w:cs="Times New Roman"/>
                <w:sz w:val="18"/>
                <w:szCs w:val="18"/>
                <w:highlight w:val="none"/>
              </w:rPr>
              <w:t>元大写：</w:t>
            </w:r>
            <w:r>
              <w:rPr>
                <w:rFonts w:hint="eastAsia" w:ascii="宋体" w:hAnsi="宋体" w:eastAsia="宋体" w:cs="Times New Roman"/>
                <w:sz w:val="18"/>
                <w:szCs w:val="18"/>
                <w:highlight w:val="none"/>
                <w:u w:val="single"/>
                <w:lang w:val="en-US" w:eastAsia="zh-CN"/>
              </w:rPr>
              <w:t xml:space="preserve">         </w:t>
            </w:r>
            <w:r>
              <w:rPr>
                <w:rFonts w:hint="eastAsia" w:ascii="宋体" w:hAnsi="宋体" w:eastAsia="宋体" w:cs="Times New Roman"/>
                <w:sz w:val="18"/>
                <w:szCs w:val="18"/>
                <w:highlight w:val="none"/>
              </w:rPr>
              <w:t>元整</w:t>
            </w:r>
          </w:p>
          <w:p w14:paraId="06AC30D2">
            <w:pPr>
              <w:spacing w:line="480" w:lineRule="exact"/>
              <w:rPr>
                <w:rFonts w:ascii="宋体" w:hAnsi="宋体" w:eastAsia="宋体" w:cs="Times New Roman"/>
                <w:sz w:val="18"/>
                <w:szCs w:val="18"/>
              </w:rPr>
            </w:pPr>
            <w:r>
              <w:rPr>
                <w:rFonts w:hint="eastAsia" w:ascii="宋体" w:hAnsi="宋体" w:eastAsia="宋体" w:cs="Times New Roman"/>
                <w:sz w:val="18"/>
                <w:szCs w:val="18"/>
                <w:highlight w:val="none"/>
              </w:rPr>
              <w:t>租赁押金：人民币</w:t>
            </w:r>
            <w:r>
              <w:rPr>
                <w:rFonts w:hint="eastAsia" w:ascii="宋体" w:hAnsi="宋体" w:eastAsia="宋体" w:cs="Times New Roman"/>
                <w:sz w:val="18"/>
                <w:szCs w:val="18"/>
                <w:highlight w:val="none"/>
                <w:u w:val="single"/>
                <w:lang w:val="en-US" w:eastAsia="zh-CN"/>
              </w:rPr>
              <w:t xml:space="preserve">    /     </w:t>
            </w:r>
            <w:r>
              <w:rPr>
                <w:rFonts w:hint="eastAsia" w:ascii="宋体" w:hAnsi="宋体" w:eastAsia="宋体" w:cs="Times New Roman"/>
                <w:sz w:val="18"/>
                <w:szCs w:val="18"/>
                <w:highlight w:val="none"/>
              </w:rPr>
              <w:t>元大写</w:t>
            </w:r>
            <w:r>
              <w:rPr>
                <w:rFonts w:hint="eastAsia" w:ascii="宋体" w:hAnsi="宋体" w:eastAsia="宋体" w:cs="Times New Roman"/>
                <w:sz w:val="18"/>
                <w:szCs w:val="18"/>
                <w:highlight w:val="none"/>
                <w:lang w:eastAsia="zh-CN"/>
              </w:rPr>
              <w:t>：</w:t>
            </w:r>
            <w:r>
              <w:rPr>
                <w:rFonts w:hint="eastAsia" w:ascii="宋体" w:hAnsi="宋体" w:eastAsia="宋体" w:cs="Times New Roman"/>
                <w:sz w:val="18"/>
                <w:szCs w:val="18"/>
                <w:highlight w:val="none"/>
                <w:u w:val="single"/>
                <w:lang w:val="en-US" w:eastAsia="zh-CN"/>
              </w:rPr>
              <w:t xml:space="preserve">     /    </w:t>
            </w:r>
            <w:r>
              <w:rPr>
                <w:rFonts w:hint="eastAsia" w:ascii="宋体" w:hAnsi="宋体" w:eastAsia="宋体" w:cs="Times New Roman"/>
                <w:sz w:val="18"/>
                <w:szCs w:val="18"/>
                <w:highlight w:val="none"/>
              </w:rPr>
              <w:t>元整，合同到期后3个工作日内，出租方一次性全额退还承租方。</w:t>
            </w:r>
          </w:p>
        </w:tc>
      </w:tr>
      <w:tr w14:paraId="4565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615" w:type="dxa"/>
            <w:gridSpan w:val="2"/>
          </w:tcPr>
          <w:p w14:paraId="2503365B">
            <w:pPr>
              <w:spacing w:line="480" w:lineRule="exact"/>
              <w:rPr>
                <w:rFonts w:hint="default" w:ascii="宋体" w:hAnsi="Times New Roman" w:eastAsia="宋体" w:cs="Times New Roman"/>
                <w:sz w:val="18"/>
                <w:szCs w:val="18"/>
                <w:lang w:val="en-US" w:eastAsia="zh-CN"/>
              </w:rPr>
            </w:pPr>
            <w:r>
              <w:rPr>
                <w:rFonts w:hint="eastAsia" w:ascii="宋体" w:hAnsi="宋体" w:eastAsia="宋体" w:cs="Times New Roman"/>
                <w:sz w:val="18"/>
                <w:szCs w:val="18"/>
              </w:rPr>
              <w:t>在整个租赁期内</w:t>
            </w:r>
            <w:r>
              <w:rPr>
                <w:rFonts w:ascii="宋体" w:hAnsi="Times New Roman" w:eastAsia="宋体" w:cs="Times New Roman"/>
                <w:sz w:val="18"/>
                <w:szCs w:val="18"/>
              </w:rPr>
              <w:t>,</w:t>
            </w:r>
            <w:r>
              <w:rPr>
                <w:rFonts w:hint="eastAsia" w:ascii="宋体" w:hAnsi="宋体" w:eastAsia="宋体" w:cs="Times New Roman"/>
                <w:sz w:val="18"/>
                <w:szCs w:val="18"/>
              </w:rPr>
              <w:t>承租人承诺</w:t>
            </w:r>
            <w:r>
              <w:rPr>
                <w:rFonts w:ascii="宋体" w:hAnsi="宋体" w:eastAsia="宋体" w:cs="Times New Roman"/>
                <w:sz w:val="18"/>
                <w:szCs w:val="18"/>
              </w:rPr>
              <w:t>:</w:t>
            </w:r>
            <w:r>
              <w:rPr>
                <w:rFonts w:hint="eastAsia" w:ascii="宋体" w:hAnsi="宋体" w:eastAsia="宋体" w:cs="Times New Roman"/>
                <w:sz w:val="18"/>
                <w:szCs w:val="18"/>
              </w:rPr>
              <w:t>承租人</w:t>
            </w:r>
            <w:r>
              <w:rPr>
                <w:rFonts w:hint="eastAsia" w:ascii="宋体" w:hAnsi="宋体" w:eastAsia="宋体" w:cs="Times New Roman"/>
                <w:sz w:val="18"/>
                <w:szCs w:val="18"/>
                <w:lang w:val="en-US" w:eastAsia="zh-CN"/>
              </w:rPr>
              <w:t>按约</w:t>
            </w:r>
            <w:r>
              <w:rPr>
                <w:rFonts w:hint="eastAsia" w:ascii="宋体" w:hAnsi="宋体" w:eastAsia="宋体" w:cs="Times New Roman"/>
                <w:sz w:val="18"/>
                <w:szCs w:val="18"/>
              </w:rPr>
              <w:t>将每期租金汇至出租人指定的银行账户</w:t>
            </w:r>
            <w:r>
              <w:rPr>
                <w:rFonts w:ascii="宋体" w:hAnsi="宋体" w:eastAsia="宋体" w:cs="Times New Roman"/>
                <w:sz w:val="18"/>
                <w:szCs w:val="18"/>
              </w:rPr>
              <w:t>:</w:t>
            </w:r>
            <w:r>
              <w:rPr>
                <w:rFonts w:hint="eastAsia" w:ascii="宋体" w:hAnsi="宋体" w:eastAsia="宋体" w:cs="Times New Roman"/>
                <w:sz w:val="18"/>
                <w:szCs w:val="18"/>
                <w:u w:val="single"/>
                <w:lang w:val="en-US" w:eastAsia="zh-CN"/>
              </w:rPr>
              <w:t xml:space="preserve">                  </w:t>
            </w:r>
            <w:r>
              <w:rPr>
                <w:rFonts w:ascii="宋体" w:hAnsi="Times New Roman" w:eastAsia="宋体" w:cs="Times New Roman"/>
                <w:sz w:val="18"/>
                <w:szCs w:val="18"/>
              </w:rPr>
              <w:t>.</w:t>
            </w:r>
            <w:r>
              <w:rPr>
                <w:rFonts w:hint="eastAsia" w:ascii="宋体" w:hAnsi="宋体" w:eastAsia="宋体" w:cs="Times New Roman"/>
                <w:sz w:val="18"/>
                <w:szCs w:val="18"/>
              </w:rPr>
              <w:t>账号</w:t>
            </w:r>
            <w:r>
              <w:rPr>
                <w:rFonts w:ascii="宋体" w:hAnsi="宋体" w:eastAsia="宋体" w:cs="Times New Roman"/>
                <w:sz w:val="18"/>
                <w:szCs w:val="18"/>
              </w:rPr>
              <w:t>:</w:t>
            </w:r>
            <w:r>
              <w:rPr>
                <w:rFonts w:hint="eastAsia" w:ascii="宋体" w:hAnsi="宋体" w:eastAsia="宋体" w:cs="Times New Roman"/>
                <w:sz w:val="18"/>
                <w:szCs w:val="18"/>
                <w:u w:val="single"/>
                <w:lang w:val="en-US" w:eastAsia="zh-CN"/>
              </w:rPr>
              <w:t xml:space="preserve">                     </w:t>
            </w:r>
            <w:r>
              <w:rPr>
                <w:rFonts w:hint="eastAsia" w:ascii="宋体" w:hAnsi="宋体" w:eastAsia="宋体" w:cs="Times New Roman"/>
                <w:sz w:val="18"/>
                <w:szCs w:val="18"/>
              </w:rPr>
              <w:t>承租人就延迟付款应按照本合同条款第四条规定支付</w:t>
            </w:r>
            <w:r>
              <w:rPr>
                <w:rFonts w:hint="eastAsia" w:ascii="宋体" w:hAnsi="宋体" w:eastAsia="宋体" w:cs="Times New Roman"/>
                <w:sz w:val="18"/>
                <w:szCs w:val="18"/>
                <w:lang w:val="en-US" w:eastAsia="zh-CN"/>
              </w:rPr>
              <w:t>违约金</w:t>
            </w:r>
            <w:r>
              <w:rPr>
                <w:rFonts w:ascii="宋体" w:hAnsi="Times New Roman" w:eastAsia="宋体" w:cs="Times New Roman"/>
                <w:sz w:val="18"/>
                <w:szCs w:val="18"/>
              </w:rPr>
              <w:t xml:space="preserve">. </w:t>
            </w:r>
            <w:r>
              <w:rPr>
                <w:rFonts w:hint="eastAsia" w:ascii="宋体" w:hAnsi="Times New Roman" w:eastAsia="宋体" w:cs="Times New Roman"/>
                <w:sz w:val="18"/>
                <w:szCs w:val="18"/>
                <w:lang w:val="en-US" w:eastAsia="zh-CN"/>
              </w:rPr>
              <w:t>出租人每次收款前，须向承租人开具等额合规的增值税专用发票，否则承租人有权退回发票并停止付款，且出租人需承担由此引起的一切法律和经济责任。</w:t>
            </w:r>
          </w:p>
        </w:tc>
      </w:tr>
    </w:tbl>
    <w:p w14:paraId="4BD7B8ED">
      <w:pPr>
        <w:spacing w:line="480" w:lineRule="exact"/>
        <w:rPr>
          <w:rFonts w:ascii="宋体" w:hAnsi="Times New Roman" w:eastAsia="宋体" w:cs="Times New Roman"/>
          <w:szCs w:val="21"/>
        </w:rPr>
      </w:pPr>
      <w:r>
        <w:rPr>
          <w:rFonts w:hint="eastAsia" w:ascii="宋体" w:hAnsi="宋体" w:eastAsia="宋体" w:cs="Times New Roman"/>
          <w:szCs w:val="21"/>
        </w:rPr>
        <w:t>第四条</w:t>
      </w:r>
    </w:p>
    <w:p w14:paraId="7758F881">
      <w:pPr>
        <w:spacing w:line="480" w:lineRule="exact"/>
        <w:rPr>
          <w:rFonts w:ascii="宋体" w:hAnsi="Times New Roman" w:eastAsia="宋体" w:cs="Times New Roman"/>
          <w:szCs w:val="21"/>
        </w:rPr>
      </w:pPr>
      <w:r>
        <w:rPr>
          <w:rFonts w:hint="eastAsia" w:ascii="宋体" w:hAnsi="宋体" w:eastAsia="宋体" w:cs="Times New Roman"/>
          <w:szCs w:val="21"/>
        </w:rPr>
        <w:t>双方在此明确同意</w:t>
      </w:r>
      <w:r>
        <w:rPr>
          <w:rFonts w:ascii="宋体" w:hAnsi="Times New Roman" w:eastAsia="宋体" w:cs="Times New Roman"/>
          <w:szCs w:val="21"/>
        </w:rPr>
        <w:t>,</w:t>
      </w:r>
      <w:r>
        <w:rPr>
          <w:rFonts w:hint="eastAsia" w:ascii="宋体" w:hAnsi="宋体" w:eastAsia="宋体" w:cs="Times New Roman"/>
          <w:szCs w:val="21"/>
        </w:rPr>
        <w:t>除由于自然原因</w:t>
      </w:r>
      <w:r>
        <w:rPr>
          <w:rFonts w:ascii="宋体" w:hAnsi="宋体" w:eastAsia="宋体" w:cs="Times New Roman"/>
          <w:szCs w:val="21"/>
        </w:rPr>
        <w:t>(</w:t>
      </w:r>
      <w:r>
        <w:rPr>
          <w:rFonts w:hint="eastAsia" w:ascii="宋体" w:hAnsi="宋体" w:eastAsia="宋体" w:cs="Times New Roman"/>
          <w:szCs w:val="21"/>
        </w:rPr>
        <w:t>不可抗因素</w:t>
      </w:r>
      <w:r>
        <w:rPr>
          <w:rFonts w:ascii="宋体" w:hAnsi="宋体" w:eastAsia="宋体" w:cs="Times New Roman"/>
          <w:szCs w:val="21"/>
        </w:rPr>
        <w:t>)</w:t>
      </w:r>
      <w:r>
        <w:rPr>
          <w:rFonts w:hint="eastAsia" w:ascii="宋体" w:hAnsi="宋体" w:eastAsia="宋体" w:cs="Times New Roman"/>
          <w:szCs w:val="21"/>
        </w:rPr>
        <w:t>外，双方无任何理由终止本租赁合同的执行。出租人有权在承租人超过规定的付款期限</w:t>
      </w:r>
      <w:r>
        <w:rPr>
          <w:rFonts w:hint="eastAsia" w:ascii="宋体" w:hAnsi="宋体" w:eastAsia="宋体" w:cs="Times New Roman"/>
          <w:szCs w:val="21"/>
          <w:u w:val="single"/>
        </w:rPr>
        <w:t xml:space="preserve">60 </w:t>
      </w:r>
      <w:r>
        <w:rPr>
          <w:rFonts w:hint="eastAsia" w:ascii="宋体" w:hAnsi="宋体" w:eastAsia="宋体" w:cs="Times New Roman"/>
          <w:szCs w:val="21"/>
        </w:rPr>
        <w:t>个工作日后</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以应收款总额为基数，</w:t>
      </w:r>
      <w:r>
        <w:rPr>
          <w:rFonts w:hint="eastAsia" w:ascii="宋体" w:hAnsi="宋体" w:eastAsia="宋体" w:cs="Times New Roman"/>
          <w:szCs w:val="21"/>
        </w:rPr>
        <w:t>按超期天数</w:t>
      </w:r>
      <w:r>
        <w:rPr>
          <w:rFonts w:hint="eastAsia" w:ascii="宋体" w:hAnsi="宋体" w:eastAsia="宋体" w:cs="Times New Roman"/>
          <w:szCs w:val="21"/>
          <w:lang w:eastAsia="zh-CN"/>
        </w:rPr>
        <w:t>，</w:t>
      </w:r>
      <w:r>
        <w:rPr>
          <w:rFonts w:hint="eastAsia" w:ascii="宋体" w:hAnsi="宋体" w:eastAsia="宋体" w:cs="Times New Roman"/>
          <w:szCs w:val="21"/>
        </w:rPr>
        <w:t>每天</w:t>
      </w:r>
      <w:r>
        <w:rPr>
          <w:rFonts w:hint="eastAsia" w:ascii="宋体" w:hAnsi="宋体" w:eastAsia="宋体" w:cs="Times New Roman"/>
          <w:szCs w:val="21"/>
          <w:lang w:val="en-US" w:eastAsia="zh-CN"/>
        </w:rPr>
        <w:t>按合同成立时全国银行间同业拆借中心发布的一年期贷款市场报价利率，</w:t>
      </w:r>
      <w:r>
        <w:rPr>
          <w:rFonts w:hint="eastAsia" w:ascii="宋体" w:hAnsi="宋体" w:eastAsia="宋体" w:cs="Times New Roman"/>
          <w:szCs w:val="21"/>
        </w:rPr>
        <w:t>收取</w:t>
      </w:r>
      <w:r>
        <w:rPr>
          <w:rFonts w:hint="eastAsia" w:ascii="宋体" w:hAnsi="宋体" w:eastAsia="宋体" w:cs="Times New Roman"/>
          <w:szCs w:val="21"/>
          <w:lang w:val="en-US" w:eastAsia="zh-CN"/>
        </w:rPr>
        <w:t>违约金</w:t>
      </w:r>
      <w:r>
        <w:rPr>
          <w:rFonts w:hint="eastAsia" w:ascii="宋体" w:hAnsi="宋体" w:eastAsia="宋体" w:cs="Times New Roman"/>
          <w:szCs w:val="21"/>
        </w:rPr>
        <w:t>。</w:t>
      </w:r>
    </w:p>
    <w:p w14:paraId="32AF15E0">
      <w:pPr>
        <w:spacing w:line="480" w:lineRule="exact"/>
        <w:ind w:left="210" w:hanging="210" w:hangingChars="100"/>
        <w:rPr>
          <w:rFonts w:ascii="宋体" w:hAnsi="Times New Roman" w:eastAsia="宋体" w:cs="Times New Roman"/>
          <w:szCs w:val="21"/>
        </w:rPr>
      </w:pPr>
      <w:r>
        <w:rPr>
          <w:rFonts w:hint="eastAsia" w:ascii="宋体" w:hAnsi="宋体" w:eastAsia="宋体" w:cs="Times New Roman"/>
          <w:szCs w:val="21"/>
        </w:rPr>
        <w:t>第五条</w:t>
      </w:r>
    </w:p>
    <w:p w14:paraId="1B0D5C22">
      <w:pPr>
        <w:spacing w:line="480" w:lineRule="exact"/>
        <w:rPr>
          <w:rFonts w:ascii="宋体" w:hAnsi="Times New Roman" w:eastAsia="宋体" w:cs="Times New Roman"/>
          <w:szCs w:val="21"/>
        </w:rPr>
      </w:pPr>
      <w:r>
        <w:rPr>
          <w:rFonts w:hint="eastAsia" w:ascii="宋体" w:hAnsi="宋体" w:eastAsia="宋体" w:cs="Times New Roman"/>
          <w:szCs w:val="21"/>
        </w:rPr>
        <w:t>在合同租赁期内</w:t>
      </w:r>
      <w:r>
        <w:rPr>
          <w:rFonts w:ascii="宋体" w:hAnsi="Times New Roman" w:eastAsia="宋体" w:cs="Times New Roman"/>
          <w:szCs w:val="21"/>
        </w:rPr>
        <w:t>,</w:t>
      </w:r>
      <w:r>
        <w:rPr>
          <w:rFonts w:hint="eastAsia" w:ascii="宋体" w:hAnsi="宋体" w:eastAsia="宋体" w:cs="Times New Roman"/>
          <w:szCs w:val="21"/>
        </w:rPr>
        <w:t>出租人拥有合同所规定之复印机及其附件所有权，承租人同时应保证出租人所派出的代表能在正常工作时间内随时查看到承租人所租赁的复印机及其附件。</w:t>
      </w:r>
      <w:r>
        <w:rPr>
          <w:rFonts w:ascii="宋体" w:hAnsi="宋体" w:eastAsia="宋体" w:cs="Times New Roman"/>
          <w:szCs w:val="21"/>
        </w:rPr>
        <w:t>36</w:t>
      </w:r>
      <w:r>
        <w:rPr>
          <w:rFonts w:hint="eastAsia" w:ascii="宋体" w:hAnsi="宋体" w:eastAsia="宋体" w:cs="Times New Roman"/>
          <w:szCs w:val="21"/>
        </w:rPr>
        <w:t>个月租赁期期满后若承租人不再续租本合同项下规定之复印机，该复印机所有权归承租人所有。</w:t>
      </w:r>
    </w:p>
    <w:p w14:paraId="2B2D3F59">
      <w:pPr>
        <w:spacing w:line="480" w:lineRule="exact"/>
        <w:ind w:left="315" w:hanging="315" w:hangingChars="150"/>
        <w:rPr>
          <w:rFonts w:ascii="宋体" w:hAnsi="Times New Roman" w:eastAsia="宋体" w:cs="Times New Roman"/>
          <w:szCs w:val="21"/>
        </w:rPr>
      </w:pPr>
      <w:r>
        <w:rPr>
          <w:rFonts w:hint="eastAsia" w:ascii="宋体" w:hAnsi="宋体" w:eastAsia="宋体" w:cs="Times New Roman"/>
          <w:szCs w:val="21"/>
        </w:rPr>
        <w:t>第六条</w:t>
      </w:r>
    </w:p>
    <w:p w14:paraId="138F16CC">
      <w:pPr>
        <w:spacing w:line="480" w:lineRule="exact"/>
        <w:rPr>
          <w:rFonts w:ascii="宋体" w:hAnsi="宋体" w:eastAsia="宋体" w:cs="Times New Roman"/>
          <w:szCs w:val="21"/>
        </w:rPr>
      </w:pPr>
      <w:r>
        <w:rPr>
          <w:rFonts w:hint="eastAsia" w:ascii="宋体" w:hAnsi="宋体" w:eastAsia="宋体" w:cs="Times New Roman"/>
          <w:szCs w:val="21"/>
        </w:rPr>
        <w:t>复印机及其附件在合同租赁期内的使用权属于承租人，承租人有义务保持复印机及其附件的完整。如因承租人人为因素或不规范操作造成出租人的复印机及其附件损坏导致本租赁合同无法继续履行</w:t>
      </w:r>
      <w:r>
        <w:rPr>
          <w:rFonts w:ascii="宋体" w:hAnsi="Times New Roman" w:eastAsia="宋体" w:cs="Times New Roman"/>
          <w:szCs w:val="21"/>
        </w:rPr>
        <w:t>,</w:t>
      </w:r>
      <w:r>
        <w:rPr>
          <w:rFonts w:hint="eastAsia" w:ascii="宋体" w:hAnsi="宋体" w:eastAsia="宋体" w:cs="Times New Roman"/>
          <w:szCs w:val="21"/>
        </w:rPr>
        <w:t>承租人应负责按下列标准向出租人赔偿:</w:t>
      </w:r>
    </w:p>
    <w:p w14:paraId="074EC10B">
      <w:pPr>
        <w:spacing w:line="480" w:lineRule="exact"/>
        <w:jc w:val="center"/>
        <w:rPr>
          <w:rFonts w:ascii="宋体" w:hAnsi="Times New Roman" w:eastAsia="宋体" w:cs="Times New Roman"/>
          <w:b/>
          <w:color w:val="000000"/>
          <w:szCs w:val="21"/>
        </w:rPr>
      </w:pPr>
      <w:r>
        <w:rPr>
          <w:rFonts w:hint="eastAsia" w:ascii="宋体" w:hAnsi="宋体" w:eastAsia="宋体" w:cs="Times New Roman"/>
          <w:b/>
          <w:szCs w:val="21"/>
        </w:rPr>
        <w:t>赔偿标准</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0"/>
        <w:gridCol w:w="3050"/>
        <w:gridCol w:w="2981"/>
      </w:tblGrid>
      <w:tr w14:paraId="6538C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4" w:type="dxa"/>
          </w:tcPr>
          <w:p w14:paraId="6B1031F8">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租赁时间</w:t>
            </w:r>
          </w:p>
        </w:tc>
        <w:tc>
          <w:tcPr>
            <w:tcW w:w="3285" w:type="dxa"/>
          </w:tcPr>
          <w:p w14:paraId="7F3AAFE3">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赔偿比例</w:t>
            </w:r>
          </w:p>
        </w:tc>
        <w:tc>
          <w:tcPr>
            <w:tcW w:w="3178" w:type="dxa"/>
          </w:tcPr>
          <w:p w14:paraId="2E6A5578">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赔偿金额(元)</w:t>
            </w:r>
          </w:p>
        </w:tc>
      </w:tr>
      <w:tr w14:paraId="2E95E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4" w:type="dxa"/>
          </w:tcPr>
          <w:p w14:paraId="74A355CF">
            <w:pPr>
              <w:spacing w:line="480" w:lineRule="exact"/>
              <w:rPr>
                <w:rFonts w:ascii="宋体" w:hAnsi="Times New Roman" w:eastAsia="宋体" w:cs="Times New Roman"/>
                <w:color w:val="000000"/>
                <w:szCs w:val="21"/>
              </w:rPr>
            </w:pPr>
            <w:r>
              <w:rPr>
                <w:rFonts w:hint="eastAsia" w:ascii="宋体" w:hAnsi="宋体" w:eastAsia="宋体" w:cs="Times New Roman"/>
                <w:color w:val="000000"/>
                <w:szCs w:val="21"/>
              </w:rPr>
              <w:t>三个月以内</w:t>
            </w:r>
            <w:r>
              <w:rPr>
                <w:rFonts w:ascii="宋体" w:hAnsi="Times New Roman" w:eastAsia="宋体" w:cs="Times New Roman"/>
                <w:color w:val="000000"/>
                <w:szCs w:val="21"/>
              </w:rPr>
              <w:tab/>
            </w:r>
          </w:p>
        </w:tc>
        <w:tc>
          <w:tcPr>
            <w:tcW w:w="3285" w:type="dxa"/>
          </w:tcPr>
          <w:p w14:paraId="451B4082">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100%</w:t>
            </w:r>
          </w:p>
        </w:tc>
        <w:tc>
          <w:tcPr>
            <w:tcW w:w="3178" w:type="dxa"/>
          </w:tcPr>
          <w:p w14:paraId="240856D3">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8000.00</w:t>
            </w:r>
          </w:p>
        </w:tc>
      </w:tr>
      <w:tr w14:paraId="5C9C8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4" w:type="dxa"/>
          </w:tcPr>
          <w:p w14:paraId="5A0A481D">
            <w:pPr>
              <w:spacing w:line="480" w:lineRule="exact"/>
              <w:rPr>
                <w:rFonts w:ascii="宋体" w:hAnsi="Times New Roman" w:eastAsia="宋体" w:cs="Times New Roman"/>
                <w:color w:val="000000"/>
                <w:szCs w:val="21"/>
              </w:rPr>
            </w:pPr>
            <w:r>
              <w:rPr>
                <w:rFonts w:hint="eastAsia" w:ascii="宋体" w:hAnsi="宋体" w:eastAsia="宋体" w:cs="Times New Roman"/>
                <w:color w:val="000000"/>
                <w:szCs w:val="21"/>
              </w:rPr>
              <w:t>三个月至六个月</w:t>
            </w:r>
            <w:r>
              <w:rPr>
                <w:rFonts w:ascii="宋体" w:hAnsi="Times New Roman" w:eastAsia="宋体" w:cs="Times New Roman"/>
                <w:color w:val="000000"/>
                <w:szCs w:val="21"/>
              </w:rPr>
              <w:tab/>
            </w:r>
          </w:p>
        </w:tc>
        <w:tc>
          <w:tcPr>
            <w:tcW w:w="3285" w:type="dxa"/>
          </w:tcPr>
          <w:p w14:paraId="0CC13F7C">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80%</w:t>
            </w:r>
          </w:p>
        </w:tc>
        <w:tc>
          <w:tcPr>
            <w:tcW w:w="3178" w:type="dxa"/>
          </w:tcPr>
          <w:p w14:paraId="25CB8856">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6400.00</w:t>
            </w:r>
          </w:p>
        </w:tc>
      </w:tr>
      <w:tr w14:paraId="2DD0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4" w:type="dxa"/>
          </w:tcPr>
          <w:p w14:paraId="079DF2AA">
            <w:pPr>
              <w:spacing w:line="480" w:lineRule="exact"/>
              <w:rPr>
                <w:rFonts w:ascii="宋体" w:hAnsi="Times New Roman" w:eastAsia="宋体" w:cs="Times New Roman"/>
                <w:color w:val="000000"/>
                <w:szCs w:val="21"/>
              </w:rPr>
            </w:pPr>
            <w:r>
              <w:rPr>
                <w:rFonts w:hint="eastAsia" w:ascii="宋体" w:hAnsi="宋体" w:eastAsia="宋体" w:cs="Times New Roman"/>
                <w:color w:val="000000"/>
                <w:szCs w:val="21"/>
              </w:rPr>
              <w:t>六个月至十二个月</w:t>
            </w:r>
          </w:p>
        </w:tc>
        <w:tc>
          <w:tcPr>
            <w:tcW w:w="3285" w:type="dxa"/>
          </w:tcPr>
          <w:p w14:paraId="15CFA5FC">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70%</w:t>
            </w:r>
          </w:p>
        </w:tc>
        <w:tc>
          <w:tcPr>
            <w:tcW w:w="3178" w:type="dxa"/>
          </w:tcPr>
          <w:p w14:paraId="5C461588">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5600.00</w:t>
            </w:r>
          </w:p>
        </w:tc>
      </w:tr>
      <w:tr w14:paraId="0F97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4" w:type="dxa"/>
          </w:tcPr>
          <w:p w14:paraId="39336F1A">
            <w:pPr>
              <w:spacing w:line="480" w:lineRule="exact"/>
              <w:rPr>
                <w:rFonts w:ascii="宋体" w:hAnsi="Times New Roman" w:eastAsia="宋体" w:cs="Times New Roman"/>
                <w:color w:val="000000"/>
                <w:szCs w:val="21"/>
              </w:rPr>
            </w:pPr>
            <w:r>
              <w:rPr>
                <w:rFonts w:hint="eastAsia" w:ascii="宋体" w:hAnsi="宋体" w:eastAsia="宋体" w:cs="Times New Roman"/>
                <w:color w:val="000000"/>
                <w:szCs w:val="21"/>
              </w:rPr>
              <w:t>十二个月至二十四个月</w:t>
            </w:r>
          </w:p>
        </w:tc>
        <w:tc>
          <w:tcPr>
            <w:tcW w:w="3285" w:type="dxa"/>
          </w:tcPr>
          <w:p w14:paraId="411C2168">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50%</w:t>
            </w:r>
          </w:p>
        </w:tc>
        <w:tc>
          <w:tcPr>
            <w:tcW w:w="3178" w:type="dxa"/>
          </w:tcPr>
          <w:p w14:paraId="7BCE73E9">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4000.00</w:t>
            </w:r>
          </w:p>
        </w:tc>
      </w:tr>
      <w:tr w14:paraId="1BFB6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4" w:type="dxa"/>
          </w:tcPr>
          <w:p w14:paraId="0236D3C7">
            <w:pPr>
              <w:spacing w:line="480" w:lineRule="exact"/>
              <w:rPr>
                <w:rFonts w:ascii="宋体" w:hAnsi="Times New Roman" w:eastAsia="宋体" w:cs="Times New Roman"/>
                <w:color w:val="000000"/>
                <w:szCs w:val="21"/>
              </w:rPr>
            </w:pPr>
            <w:r>
              <w:rPr>
                <w:rFonts w:hint="eastAsia" w:ascii="宋体" w:hAnsi="宋体" w:eastAsia="宋体" w:cs="Times New Roman"/>
                <w:color w:val="000000"/>
                <w:szCs w:val="21"/>
              </w:rPr>
              <w:t>二十四个月至三十六个月</w:t>
            </w:r>
            <w:r>
              <w:rPr>
                <w:rFonts w:ascii="宋体" w:hAnsi="Times New Roman" w:eastAsia="宋体" w:cs="Times New Roman"/>
                <w:color w:val="000000"/>
                <w:szCs w:val="21"/>
              </w:rPr>
              <w:tab/>
            </w:r>
          </w:p>
        </w:tc>
        <w:tc>
          <w:tcPr>
            <w:tcW w:w="3285" w:type="dxa"/>
          </w:tcPr>
          <w:p w14:paraId="25417EF7">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30%</w:t>
            </w:r>
          </w:p>
        </w:tc>
        <w:tc>
          <w:tcPr>
            <w:tcW w:w="3178" w:type="dxa"/>
          </w:tcPr>
          <w:p w14:paraId="260AF9B9">
            <w:pPr>
              <w:spacing w:line="480" w:lineRule="exact"/>
              <w:rPr>
                <w:rFonts w:ascii="宋体" w:hAnsi="Times New Roman" w:eastAsia="宋体" w:cs="Times New Roman"/>
                <w:color w:val="000000"/>
                <w:szCs w:val="21"/>
              </w:rPr>
            </w:pPr>
            <w:r>
              <w:rPr>
                <w:rFonts w:hint="eastAsia" w:ascii="宋体" w:hAnsi="Times New Roman" w:eastAsia="宋体" w:cs="Times New Roman"/>
                <w:color w:val="000000"/>
                <w:szCs w:val="21"/>
              </w:rPr>
              <w:t>2400.00</w:t>
            </w:r>
          </w:p>
        </w:tc>
      </w:tr>
    </w:tbl>
    <w:p w14:paraId="55E40326">
      <w:pPr>
        <w:spacing w:line="480" w:lineRule="exact"/>
        <w:rPr>
          <w:rFonts w:ascii="宋体" w:hAnsi="Times New Roman" w:eastAsia="宋体" w:cs="Times New Roman"/>
          <w:szCs w:val="21"/>
        </w:rPr>
      </w:pPr>
      <w:r>
        <w:rPr>
          <w:rFonts w:hint="eastAsia" w:ascii="宋体" w:hAnsi="宋体" w:eastAsia="宋体" w:cs="Times New Roman"/>
          <w:szCs w:val="21"/>
        </w:rPr>
        <w:t>双方在此明确同意</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rPr>
        <w:t>复印机的销售价为</w:t>
      </w:r>
      <w:r>
        <w:rPr>
          <w:rFonts w:hint="eastAsia" w:ascii="宋体" w:hAnsi="宋体" w:eastAsia="宋体" w:cs="Times New Roman"/>
          <w:szCs w:val="21"/>
          <w:lang w:val="zh-CN"/>
        </w:rPr>
        <w:t>大写人民币</w:t>
      </w:r>
      <w:r>
        <w:rPr>
          <w:rFonts w:ascii="宋体" w:hAnsi="宋体" w:eastAsia="宋体" w:cs="Times New Roman"/>
          <w:szCs w:val="21"/>
        </w:rPr>
        <w:t>:</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rPr>
        <w:t>元整。</w:t>
      </w:r>
    </w:p>
    <w:p w14:paraId="66E2364E">
      <w:pPr>
        <w:spacing w:line="480" w:lineRule="exact"/>
        <w:ind w:left="525" w:hanging="525" w:hangingChars="250"/>
        <w:rPr>
          <w:rFonts w:ascii="宋体" w:hAnsi="Times New Roman" w:eastAsia="宋体" w:cs="Times New Roman"/>
          <w:szCs w:val="21"/>
        </w:rPr>
      </w:pPr>
      <w:r>
        <w:rPr>
          <w:rFonts w:hint="eastAsia" w:ascii="宋体" w:hAnsi="宋体" w:eastAsia="宋体" w:cs="Times New Roman"/>
          <w:szCs w:val="21"/>
        </w:rPr>
        <w:t>第七条</w:t>
      </w:r>
    </w:p>
    <w:p w14:paraId="5FE154A1">
      <w:pPr>
        <w:spacing w:line="480" w:lineRule="exact"/>
        <w:ind w:left="525" w:hanging="525" w:hangingChars="250"/>
        <w:rPr>
          <w:rFonts w:ascii="宋体" w:hAnsi="Times New Roman" w:eastAsia="宋体" w:cs="Times New Roman"/>
          <w:szCs w:val="21"/>
        </w:rPr>
      </w:pPr>
      <w:r>
        <w:rPr>
          <w:rFonts w:hint="eastAsia" w:ascii="宋体" w:hAnsi="宋体" w:eastAsia="宋体" w:cs="Times New Roman"/>
          <w:szCs w:val="21"/>
        </w:rPr>
        <w:t>耗材是指碳粉、载体、感光鼓</w:t>
      </w:r>
      <w:r>
        <w:rPr>
          <w:rFonts w:hint="eastAsia" w:ascii="宋体" w:hAnsi="宋体" w:eastAsia="宋体" w:cs="Times New Roman"/>
          <w:szCs w:val="21"/>
          <w:lang w:eastAsia="zh-CN"/>
        </w:rPr>
        <w:t>、</w:t>
      </w:r>
      <w:r>
        <w:rPr>
          <w:rFonts w:hint="eastAsia" w:ascii="宋体" w:hAnsi="宋体" w:eastAsia="宋体" w:cs="Times New Roman"/>
          <w:szCs w:val="21"/>
        </w:rPr>
        <w:t>纸张和钉书钉等，但不包括其它本合同未有特指的物品。</w:t>
      </w:r>
    </w:p>
    <w:p w14:paraId="1A5DA441">
      <w:pPr>
        <w:spacing w:line="480" w:lineRule="exact"/>
        <w:jc w:val="left"/>
        <w:rPr>
          <w:rFonts w:ascii="宋体" w:hAnsi="Times New Roman" w:eastAsia="宋体" w:cs="Times New Roman"/>
          <w:szCs w:val="21"/>
        </w:rPr>
      </w:pPr>
      <w:r>
        <w:rPr>
          <w:rFonts w:hint="eastAsia" w:ascii="宋体" w:hAnsi="宋体" w:eastAsia="宋体" w:cs="Times New Roman"/>
          <w:szCs w:val="21"/>
        </w:rPr>
        <w:t>在租赁合约期内为使承租人能够正常运作合格器材出租人需对合格器材进行必要的维修和保养，包括向客户提供设备所必要的零配件和耗材，其中更换的零配件无论新旧都由出租人保证合格器材的正常运作，除租金外，不再另行收取费用。但合约服务范围不包括向客户提供由于其非正常使用合格器材而造成损坏的维修，承租人需对上述事项另外付费。</w:t>
      </w:r>
    </w:p>
    <w:p w14:paraId="12F6198B">
      <w:pPr>
        <w:spacing w:line="480" w:lineRule="exact"/>
        <w:rPr>
          <w:rFonts w:ascii="宋体" w:hAnsi="Times New Roman" w:eastAsia="宋体" w:cs="Times New Roman"/>
          <w:szCs w:val="21"/>
        </w:rPr>
      </w:pPr>
      <w:r>
        <w:rPr>
          <w:rFonts w:hint="eastAsia" w:ascii="宋体" w:hAnsi="宋体" w:eastAsia="宋体" w:cs="Times New Roman"/>
          <w:szCs w:val="21"/>
        </w:rPr>
        <w:t>第八条</w:t>
      </w:r>
    </w:p>
    <w:p w14:paraId="2024BAB5">
      <w:pPr>
        <w:spacing w:line="480" w:lineRule="exact"/>
        <w:rPr>
          <w:rFonts w:hint="eastAsia" w:ascii="宋体" w:hAnsi="宋体" w:eastAsia="宋体" w:cs="Times New Roman"/>
          <w:szCs w:val="21"/>
        </w:rPr>
      </w:pPr>
      <w:r>
        <w:rPr>
          <w:rFonts w:hint="eastAsia" w:ascii="宋体" w:hAnsi="宋体" w:eastAsia="宋体" w:cs="Times New Roman"/>
          <w:szCs w:val="21"/>
          <w:lang w:val="en-US" w:eastAsia="zh-CN"/>
        </w:rPr>
        <w:t>8.1</w:t>
      </w:r>
      <w:r>
        <w:rPr>
          <w:rFonts w:hint="eastAsia" w:ascii="宋体" w:hAnsi="宋体" w:eastAsia="宋体" w:cs="Times New Roman"/>
          <w:szCs w:val="21"/>
        </w:rPr>
        <w:t>在接到承租人要求提供本合同项下的售后服务要求后，出租人应合理并迅速派遣技术人员到使用地提供服务。在通常情况下技术人员应在4个工作小时内到达客户现场。</w:t>
      </w:r>
    </w:p>
    <w:p w14:paraId="0F384790">
      <w:pPr>
        <w:spacing w:line="480" w:lineRule="exact"/>
        <w:rPr>
          <w:rFonts w:hint="eastAsia" w:ascii="Times New Roman" w:hAnsi="Times New Roman" w:eastAsia="方正仿宋简体" w:cs="Times New Roman"/>
          <w:spacing w:val="-8"/>
          <w:szCs w:val="24"/>
        </w:rPr>
      </w:pPr>
      <w:r>
        <w:rPr>
          <w:rFonts w:hint="eastAsia" w:ascii="宋体" w:hAnsi="宋体" w:eastAsia="宋体" w:cs="Times New Roman"/>
          <w:szCs w:val="21"/>
          <w:lang w:val="en-US" w:eastAsia="zh-CN"/>
        </w:rPr>
        <w:t>8.2</w:t>
      </w:r>
      <w:r>
        <w:rPr>
          <w:rFonts w:hint="eastAsia" w:ascii="宋体" w:hAnsi="宋体" w:eastAsia="宋体" w:cs="Times New Roman"/>
          <w:szCs w:val="21"/>
        </w:rPr>
        <w:t>如因未能事先预见的原因</w:t>
      </w:r>
      <w:r>
        <w:rPr>
          <w:rFonts w:ascii="宋体" w:hAnsi="宋体" w:eastAsia="宋体" w:cs="Times New Roman"/>
          <w:szCs w:val="21"/>
        </w:rPr>
        <w:t>(</w:t>
      </w:r>
      <w:r>
        <w:rPr>
          <w:rFonts w:hint="eastAsia" w:ascii="宋体" w:hAnsi="宋体" w:eastAsia="宋体" w:cs="Times New Roman"/>
          <w:szCs w:val="21"/>
        </w:rPr>
        <w:t>包括没有完成服务所需的所有零部件</w:t>
      </w:r>
      <w:r>
        <w:rPr>
          <w:rFonts w:ascii="宋体" w:hAnsi="宋体" w:eastAsia="宋体" w:cs="Times New Roman"/>
          <w:szCs w:val="21"/>
        </w:rPr>
        <w:t>)</w:t>
      </w:r>
      <w:r>
        <w:rPr>
          <w:rFonts w:hint="eastAsia" w:ascii="宋体" w:hAnsi="宋体" w:eastAsia="宋体" w:cs="Times New Roman"/>
          <w:szCs w:val="21"/>
        </w:rPr>
        <w:t>而使被派遣的技术人员不能一次通过上门服务完成所需合约服务，则出租人承诺尽快采取有效措施以便在最快的时间保证机器正常运行</w:t>
      </w:r>
      <w:r>
        <w:rPr>
          <w:rFonts w:hint="eastAsia" w:ascii="Times New Roman" w:hAnsi="Times New Roman" w:eastAsia="方正仿宋简体" w:cs="Times New Roman"/>
          <w:spacing w:val="-8"/>
          <w:szCs w:val="24"/>
        </w:rPr>
        <w:t>。</w:t>
      </w:r>
    </w:p>
    <w:p w14:paraId="0E754CDB">
      <w:pPr>
        <w:spacing w:line="480" w:lineRule="exact"/>
        <w:rPr>
          <w:rFonts w:hint="eastAsia" w:ascii="Times New Roman" w:hAnsi="Times New Roman" w:eastAsia="方正仿宋简体" w:cs="Times New Roman"/>
          <w:spacing w:val="-8"/>
          <w:szCs w:val="24"/>
          <w:lang w:val="en-US" w:eastAsia="zh-CN"/>
        </w:rPr>
      </w:pPr>
      <w:r>
        <w:rPr>
          <w:rFonts w:hint="eastAsia" w:ascii="Times New Roman" w:hAnsi="Times New Roman" w:eastAsia="方正仿宋简体" w:cs="Times New Roman"/>
          <w:spacing w:val="-8"/>
          <w:szCs w:val="24"/>
          <w:lang w:val="en-US" w:eastAsia="zh-CN"/>
        </w:rPr>
        <w:t>8.3出租人在8小时工作时间内如未能将影响设备使用的故障修复，承租人有权向出租人要求提供周转设备（机型可与原来不同），费用由出租人承担。</w:t>
      </w:r>
    </w:p>
    <w:p w14:paraId="1BE5F266">
      <w:pPr>
        <w:spacing w:line="480" w:lineRule="exact"/>
        <w:ind w:firstLine="0" w:firstLineChars="0"/>
        <w:rPr>
          <w:rFonts w:ascii="宋体" w:hAnsi="Times New Roman" w:eastAsia="宋体" w:cs="Times New Roman"/>
          <w:szCs w:val="21"/>
        </w:rPr>
      </w:pPr>
      <w:r>
        <w:rPr>
          <w:rFonts w:hint="eastAsia" w:ascii="Times New Roman" w:hAnsi="Times New Roman" w:eastAsia="方正仿宋简体" w:cs="Times New Roman"/>
          <w:spacing w:val="-8"/>
          <w:szCs w:val="24"/>
          <w:lang w:val="en-US" w:eastAsia="zh-CN"/>
        </w:rPr>
        <w:t>8.4</w:t>
      </w:r>
      <w:r>
        <w:rPr>
          <w:rFonts w:hint="eastAsia" w:ascii="宋体" w:hAnsi="Times New Roman" w:eastAsia="宋体" w:cs="Times New Roman"/>
          <w:szCs w:val="21"/>
        </w:rPr>
        <w:t>如因出租人未能及时解决机器故障造成机器非正常运行超过72小时，则承租人有权拒付当月租金。</w:t>
      </w:r>
    </w:p>
    <w:p w14:paraId="64AAE808">
      <w:pPr>
        <w:spacing w:line="480" w:lineRule="exact"/>
        <w:rPr>
          <w:rFonts w:hint="eastAsia" w:ascii="宋体" w:hAnsi="宋体" w:eastAsia="宋体" w:cs="Times New Roman"/>
          <w:color w:val="FF0000"/>
          <w:szCs w:val="21"/>
        </w:rPr>
      </w:pPr>
      <w:r>
        <w:rPr>
          <w:rFonts w:hint="eastAsia" w:ascii="宋体" w:hAnsi="宋体" w:eastAsia="宋体" w:cs="Times New Roman"/>
          <w:szCs w:val="21"/>
        </w:rPr>
        <w:t>在合同期间，客户职场变迁而变更该复印机使用地(仅限成都市二绕内)应及时通知出租人</w:t>
      </w:r>
      <w:r>
        <w:rPr>
          <w:rFonts w:hint="eastAsia" w:ascii="宋体" w:hAnsi="宋体" w:eastAsia="宋体" w:cs="Times New Roman"/>
          <w:color w:val="FF0000"/>
          <w:szCs w:val="21"/>
        </w:rPr>
        <w:t>。</w:t>
      </w:r>
    </w:p>
    <w:p w14:paraId="691D32F5">
      <w:pPr>
        <w:spacing w:line="480" w:lineRule="exac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8.5承租人租赁设备在租赁期间内出现3次及以上故</w:t>
      </w:r>
      <w:bookmarkStart w:id="6" w:name="_GoBack"/>
      <w:bookmarkEnd w:id="6"/>
      <w:r>
        <w:rPr>
          <w:rFonts w:hint="eastAsia" w:ascii="宋体" w:hAnsi="宋体" w:eastAsia="宋体" w:cs="Times New Roman"/>
          <w:color w:val="000000"/>
          <w:szCs w:val="21"/>
          <w:lang w:val="en-US" w:eastAsia="zh-CN"/>
        </w:rPr>
        <w:t>障时，承租人有权要求出租人对租赁设备进行免费更换，以确保承租人正常办公不受影响。</w:t>
      </w:r>
    </w:p>
    <w:p w14:paraId="57615AA0">
      <w:pPr>
        <w:numPr>
          <w:ilvl w:val="0"/>
          <w:numId w:val="7"/>
        </w:numPr>
        <w:spacing w:line="480" w:lineRule="exac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违约责任</w:t>
      </w:r>
    </w:p>
    <w:p w14:paraId="3B225727">
      <w:pPr>
        <w:numPr>
          <w:ilvl w:val="-1"/>
          <w:numId w:val="0"/>
        </w:numPr>
        <w:spacing w:line="480" w:lineRule="exac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r>
        <w:rPr>
          <w:rFonts w:hint="default" w:ascii="宋体" w:hAnsi="宋体" w:eastAsia="宋体" w:cs="Times New Roman"/>
          <w:color w:val="000000"/>
          <w:szCs w:val="21"/>
          <w:lang w:val="en-US" w:eastAsia="zh-CN"/>
        </w:rPr>
        <w:t>.1如</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逾期提供租赁设备，每逾期一日，应向</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支付月租金5%的违约金。逾期超过10日的，</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有权立即解除合同，并有权要求</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向</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支付相当于月租金一倍的违约金，如</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已经向</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支付押金及/或租金的，</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应于收到</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发出的解除合同通知后的3个工作日内返还全部已收取的款项。</w:t>
      </w:r>
    </w:p>
    <w:p w14:paraId="4ED9E5C8">
      <w:pPr>
        <w:numPr>
          <w:ilvl w:val="-1"/>
          <w:numId w:val="0"/>
        </w:numPr>
        <w:spacing w:line="480" w:lineRule="exac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r>
        <w:rPr>
          <w:rFonts w:hint="default" w:ascii="宋体" w:hAnsi="宋体" w:eastAsia="宋体" w:cs="Times New Roman"/>
          <w:color w:val="000000"/>
          <w:szCs w:val="21"/>
          <w:lang w:val="en-US" w:eastAsia="zh-CN"/>
        </w:rPr>
        <w:t>.2如</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违反本合同约定的维修时效等义务，经</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催告后仍不履行的，则</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有权解除合同，并要求</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支付相当于月租金一倍的违约金，</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应于收到</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发出的解除合同通知后的3 个工作日内返还全部已收取的押金以及预付租金（折算至每日租金返还）。</w:t>
      </w:r>
    </w:p>
    <w:p w14:paraId="03F469D6">
      <w:pPr>
        <w:numPr>
          <w:ilvl w:val="-1"/>
          <w:numId w:val="0"/>
        </w:numPr>
        <w:spacing w:line="480" w:lineRule="exac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r>
        <w:rPr>
          <w:rFonts w:hint="default" w:ascii="宋体" w:hAnsi="宋体" w:eastAsia="宋体" w:cs="Times New Roman"/>
          <w:color w:val="000000"/>
          <w:szCs w:val="21"/>
          <w:lang w:val="en-US" w:eastAsia="zh-CN"/>
        </w:rPr>
        <w:t>.</w:t>
      </w:r>
      <w:r>
        <w:rPr>
          <w:rFonts w:hint="eastAsia" w:ascii="宋体" w:hAnsi="宋体" w:eastAsia="宋体" w:cs="Times New Roman"/>
          <w:color w:val="000000"/>
          <w:szCs w:val="21"/>
          <w:lang w:val="en-US" w:eastAsia="zh-CN"/>
        </w:rPr>
        <w:t>3</w:t>
      </w:r>
      <w:r>
        <w:rPr>
          <w:rFonts w:hint="default" w:ascii="宋体" w:hAnsi="宋体" w:eastAsia="宋体" w:cs="Times New Roman"/>
          <w:color w:val="000000"/>
          <w:szCs w:val="21"/>
          <w:lang w:val="en-US" w:eastAsia="zh-CN"/>
        </w:rPr>
        <w:t>若</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提供的租赁设备侵犯</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员工及第三方权益的，</w:t>
      </w:r>
      <w:r>
        <w:rPr>
          <w:rFonts w:hint="eastAsia" w:ascii="宋体" w:hAnsi="宋体" w:eastAsia="宋体" w:cs="Times New Roman"/>
          <w:color w:val="000000"/>
          <w:szCs w:val="21"/>
          <w:lang w:val="en-US" w:eastAsia="zh-CN"/>
        </w:rPr>
        <w:t>出租人</w:t>
      </w:r>
      <w:r>
        <w:rPr>
          <w:rFonts w:hint="default" w:ascii="宋体" w:hAnsi="宋体" w:eastAsia="宋体" w:cs="Times New Roman"/>
          <w:color w:val="000000"/>
          <w:szCs w:val="21"/>
          <w:lang w:val="en-US" w:eastAsia="zh-CN"/>
        </w:rPr>
        <w:t>应对</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w:t>
      </w:r>
      <w:r>
        <w:rPr>
          <w:rFonts w:hint="eastAsia" w:ascii="宋体" w:hAnsi="宋体" w:eastAsia="宋体" w:cs="Times New Roman"/>
          <w:color w:val="000000"/>
          <w:szCs w:val="21"/>
          <w:lang w:val="en-US" w:eastAsia="zh-CN"/>
        </w:rPr>
        <w:t>承租人</w:t>
      </w:r>
      <w:r>
        <w:rPr>
          <w:rFonts w:hint="default" w:ascii="宋体" w:hAnsi="宋体" w:eastAsia="宋体" w:cs="Times New Roman"/>
          <w:color w:val="000000"/>
          <w:szCs w:val="21"/>
          <w:lang w:val="en-US" w:eastAsia="zh-CN"/>
        </w:rPr>
        <w:t>员工及第三方承担赔偿责任。</w:t>
      </w:r>
    </w:p>
    <w:p w14:paraId="246C52A2">
      <w:pPr>
        <w:spacing w:line="480" w:lineRule="exact"/>
        <w:rPr>
          <w:rFonts w:ascii="宋体" w:hAnsi="Times New Roman" w:eastAsia="宋体" w:cs="Times New Roman"/>
          <w:color w:val="000000"/>
          <w:szCs w:val="21"/>
        </w:rPr>
      </w:pPr>
      <w:r>
        <w:rPr>
          <w:rFonts w:hint="eastAsia" w:ascii="宋体" w:hAnsi="宋体" w:eastAsia="宋体" w:cs="Times New Roman"/>
          <w:color w:val="000000"/>
          <w:szCs w:val="21"/>
        </w:rPr>
        <w:t>第</w:t>
      </w:r>
      <w:r>
        <w:rPr>
          <w:rFonts w:hint="eastAsia" w:ascii="宋体" w:hAnsi="宋体" w:eastAsia="宋体" w:cs="Times New Roman"/>
          <w:color w:val="000000"/>
          <w:szCs w:val="21"/>
          <w:lang w:val="en-US" w:eastAsia="zh-CN"/>
        </w:rPr>
        <w:t>十</w:t>
      </w:r>
      <w:r>
        <w:rPr>
          <w:rFonts w:hint="eastAsia" w:ascii="宋体" w:hAnsi="宋体" w:eastAsia="宋体" w:cs="Times New Roman"/>
          <w:color w:val="000000"/>
          <w:szCs w:val="21"/>
        </w:rPr>
        <w:t>条</w:t>
      </w:r>
    </w:p>
    <w:p w14:paraId="6EAA678C">
      <w:pPr>
        <w:spacing w:line="480" w:lineRule="exact"/>
        <w:rPr>
          <w:rFonts w:ascii="宋体" w:hAnsi="Times New Roman" w:eastAsia="宋体" w:cs="Times New Roman"/>
          <w:szCs w:val="21"/>
        </w:rPr>
      </w:pPr>
      <w:r>
        <w:rPr>
          <w:rFonts w:hint="eastAsia" w:ascii="宋体" w:hAnsi="宋体" w:eastAsia="宋体" w:cs="Times New Roman"/>
          <w:szCs w:val="21"/>
        </w:rPr>
        <w:t>双方同意尽量通过友好协商解决本合同项下发生的争议</w:t>
      </w:r>
      <w:r>
        <w:rPr>
          <w:rFonts w:ascii="宋体" w:hAnsi="Times New Roman" w:eastAsia="宋体" w:cs="Times New Roman"/>
          <w:szCs w:val="21"/>
        </w:rPr>
        <w:t>,</w:t>
      </w:r>
      <w:r>
        <w:rPr>
          <w:rFonts w:hint="eastAsia" w:ascii="宋体" w:hAnsi="宋体" w:eastAsia="宋体" w:cs="Times New Roman"/>
          <w:szCs w:val="21"/>
        </w:rPr>
        <w:t>若友好协商不成</w:t>
      </w:r>
      <w:r>
        <w:rPr>
          <w:rFonts w:ascii="宋体" w:hAnsi="Times New Roman" w:eastAsia="宋体" w:cs="Times New Roman"/>
          <w:szCs w:val="21"/>
        </w:rPr>
        <w:t>,</w:t>
      </w:r>
      <w:r>
        <w:rPr>
          <w:rFonts w:hint="eastAsia" w:ascii="宋体" w:hAnsi="宋体" w:eastAsia="宋体" w:cs="Times New Roman"/>
          <w:szCs w:val="21"/>
        </w:rPr>
        <w:t>双方可将争议上诉至</w:t>
      </w:r>
      <w:r>
        <w:rPr>
          <w:rFonts w:hint="eastAsia" w:ascii="宋体" w:hAnsi="宋体" w:eastAsia="宋体" w:cs="Times New Roman"/>
          <w:szCs w:val="21"/>
          <w:lang w:val="en-US" w:eastAsia="zh-CN"/>
        </w:rPr>
        <w:t>承租人</w:t>
      </w:r>
      <w:r>
        <w:rPr>
          <w:rFonts w:hint="eastAsia" w:ascii="宋体" w:hAnsi="宋体" w:eastAsia="宋体" w:cs="Times New Roman"/>
          <w:szCs w:val="21"/>
        </w:rPr>
        <w:t>所在地人民法院进行判决。</w:t>
      </w:r>
    </w:p>
    <w:p w14:paraId="5422B1ED">
      <w:pPr>
        <w:spacing w:line="480" w:lineRule="exact"/>
        <w:rPr>
          <w:rFonts w:ascii="宋体" w:hAnsi="Times New Roman" w:eastAsia="宋体" w:cs="Times New Roman"/>
          <w:szCs w:val="21"/>
        </w:rPr>
      </w:pPr>
      <w:r>
        <w:rPr>
          <w:rFonts w:hint="eastAsia" w:ascii="宋体" w:hAnsi="宋体" w:eastAsia="宋体" w:cs="Times New Roman"/>
          <w:szCs w:val="21"/>
        </w:rPr>
        <w:t>第十</w:t>
      </w:r>
      <w:r>
        <w:rPr>
          <w:rFonts w:hint="eastAsia" w:ascii="宋体" w:hAnsi="宋体" w:eastAsia="宋体" w:cs="Times New Roman"/>
          <w:szCs w:val="21"/>
          <w:lang w:val="en-US" w:eastAsia="zh-CN"/>
        </w:rPr>
        <w:t>一</w:t>
      </w:r>
      <w:r>
        <w:rPr>
          <w:rFonts w:hint="eastAsia" w:ascii="宋体" w:hAnsi="宋体" w:eastAsia="宋体" w:cs="Times New Roman"/>
          <w:szCs w:val="21"/>
        </w:rPr>
        <w:t>条</w:t>
      </w:r>
    </w:p>
    <w:p w14:paraId="6C564EC3">
      <w:pPr>
        <w:spacing w:line="480" w:lineRule="exact"/>
        <w:rPr>
          <w:rFonts w:ascii="宋体" w:hAnsi="Times New Roman" w:eastAsia="宋体" w:cs="Times New Roman"/>
          <w:szCs w:val="21"/>
        </w:rPr>
      </w:pPr>
      <w:r>
        <w:rPr>
          <w:rFonts w:hint="eastAsia" w:ascii="宋体" w:hAnsi="宋体" w:eastAsia="宋体" w:cs="Times New Roman"/>
          <w:szCs w:val="21"/>
        </w:rPr>
        <w:t>本合同由双方加盖公章并经授权代表签字后正式生效。</w:t>
      </w:r>
    </w:p>
    <w:p w14:paraId="71641011">
      <w:pPr>
        <w:spacing w:line="480" w:lineRule="exact"/>
        <w:rPr>
          <w:rFonts w:ascii="宋体" w:hAnsi="Times New Roman" w:eastAsia="宋体" w:cs="Times New Roman"/>
          <w:szCs w:val="21"/>
        </w:rPr>
      </w:pPr>
      <w:r>
        <w:rPr>
          <w:rFonts w:hint="eastAsia" w:ascii="宋体" w:hAnsi="宋体" w:eastAsia="宋体" w:cs="Times New Roman"/>
          <w:szCs w:val="21"/>
        </w:rPr>
        <w:t>第十</w:t>
      </w:r>
      <w:r>
        <w:rPr>
          <w:rFonts w:hint="eastAsia" w:ascii="宋体" w:hAnsi="宋体" w:eastAsia="宋体" w:cs="Times New Roman"/>
          <w:szCs w:val="21"/>
          <w:lang w:val="en-US" w:eastAsia="zh-CN"/>
        </w:rPr>
        <w:t>二</w:t>
      </w:r>
      <w:r>
        <w:rPr>
          <w:rFonts w:hint="eastAsia" w:ascii="宋体" w:hAnsi="宋体" w:eastAsia="宋体" w:cs="Times New Roman"/>
          <w:szCs w:val="21"/>
        </w:rPr>
        <w:t>条</w:t>
      </w:r>
    </w:p>
    <w:p w14:paraId="6CE18394">
      <w:pPr>
        <w:spacing w:line="480" w:lineRule="exact"/>
        <w:rPr>
          <w:rFonts w:ascii="宋体" w:hAnsi="Times New Roman" w:eastAsia="宋体" w:cs="Times New Roman"/>
          <w:szCs w:val="21"/>
        </w:rPr>
      </w:pPr>
      <w:r>
        <w:rPr>
          <w:rFonts w:hint="eastAsia" w:ascii="宋体" w:hAnsi="宋体" w:eastAsia="宋体" w:cs="Times New Roman"/>
          <w:szCs w:val="21"/>
        </w:rPr>
        <w:t>本合同壹式贰份</w:t>
      </w:r>
      <w:r>
        <w:rPr>
          <w:rFonts w:ascii="宋体" w:hAnsi="Times New Roman" w:eastAsia="宋体" w:cs="Times New Roman"/>
          <w:szCs w:val="21"/>
        </w:rPr>
        <w:t>,</w:t>
      </w:r>
      <w:r>
        <w:rPr>
          <w:rFonts w:hint="eastAsia" w:ascii="宋体" w:hAnsi="宋体" w:eastAsia="宋体" w:cs="Times New Roman"/>
          <w:szCs w:val="21"/>
        </w:rPr>
        <w:t>双方各执壹份</w:t>
      </w:r>
      <w:r>
        <w:rPr>
          <w:rFonts w:ascii="宋体" w:hAnsi="Times New Roman" w:eastAsia="宋体" w:cs="Times New Roman"/>
          <w:szCs w:val="21"/>
        </w:rPr>
        <w:t>,</w:t>
      </w:r>
      <w:r>
        <w:rPr>
          <w:rFonts w:hint="eastAsia" w:ascii="宋体" w:hAnsi="宋体" w:eastAsia="宋体" w:cs="Times New Roman"/>
          <w:szCs w:val="21"/>
        </w:rPr>
        <w:t>具有同等效力。</w:t>
      </w:r>
    </w:p>
    <w:p w14:paraId="3B6E41EC">
      <w:pPr>
        <w:spacing w:line="400" w:lineRule="exact"/>
        <w:rPr>
          <w:rFonts w:ascii="宋体" w:hAnsi="宋体" w:eastAsia="宋体" w:cs="Times New Roman"/>
          <w:szCs w:val="21"/>
        </w:rPr>
      </w:pPr>
    </w:p>
    <w:p w14:paraId="51F96400">
      <w:pPr>
        <w:spacing w:line="400" w:lineRule="exact"/>
        <w:rPr>
          <w:rFonts w:ascii="宋体" w:hAnsi="宋体" w:eastAsia="宋体" w:cs="Times New Roman"/>
          <w:szCs w:val="21"/>
        </w:rPr>
      </w:pPr>
    </w:p>
    <w:p w14:paraId="609DC112">
      <w:pPr>
        <w:spacing w:line="400" w:lineRule="exact"/>
        <w:rPr>
          <w:rFonts w:ascii="宋体" w:hAnsi="宋体" w:eastAsia="宋体" w:cs="Times New Roman"/>
          <w:szCs w:val="21"/>
        </w:rPr>
      </w:pPr>
    </w:p>
    <w:p w14:paraId="68315F9E">
      <w:pPr>
        <w:spacing w:line="480" w:lineRule="exact"/>
        <w:outlineLvl w:val="0"/>
        <w:rPr>
          <w:rFonts w:ascii="宋体" w:hAnsi="Times New Roman" w:eastAsia="宋体" w:cs="Times New Roman"/>
          <w:szCs w:val="21"/>
        </w:rPr>
      </w:pPr>
      <w:r>
        <w:rPr>
          <w:rFonts w:hint="eastAsia" w:ascii="宋体" w:hAnsi="宋体" w:eastAsia="宋体" w:cs="Times New Roman"/>
          <w:szCs w:val="21"/>
        </w:rPr>
        <w:t>出租人</w:t>
      </w:r>
      <w:r>
        <w:rPr>
          <w:rFonts w:ascii="宋体" w:hAnsi="宋体" w:eastAsia="宋体" w:cs="Times New Roman"/>
          <w:szCs w:val="21"/>
        </w:rPr>
        <w:t>:</w:t>
      </w:r>
      <w:r>
        <w:rPr>
          <w:rFonts w:hint="eastAsia" w:ascii="宋体" w:hAnsi="宋体" w:eastAsia="宋体" w:cs="Times New Roman"/>
          <w:szCs w:val="21"/>
          <w:lang w:val="en-US" w:eastAsia="zh-CN"/>
        </w:rPr>
        <w:t xml:space="preserve">                          </w:t>
      </w:r>
      <w:r>
        <w:rPr>
          <w:rFonts w:hint="eastAsia" w:ascii="宋体" w:hAnsi="宋体" w:eastAsia="宋体" w:cs="Times New Roman"/>
          <w:b/>
          <w:szCs w:val="21"/>
        </w:rPr>
        <w:t xml:space="preserve">       </w:t>
      </w:r>
      <w:r>
        <w:rPr>
          <w:rFonts w:hint="eastAsia" w:ascii="宋体" w:hAnsi="宋体" w:eastAsia="宋体" w:cs="Times New Roman"/>
          <w:szCs w:val="21"/>
        </w:rPr>
        <w:t>承租人</w:t>
      </w:r>
      <w:r>
        <w:rPr>
          <w:rFonts w:ascii="宋体" w:hAnsi="宋体" w:eastAsia="宋体" w:cs="Times New Roman"/>
          <w:szCs w:val="21"/>
        </w:rPr>
        <w:t xml:space="preserve">: </w:t>
      </w:r>
    </w:p>
    <w:p w14:paraId="6D79AF6C">
      <w:pPr>
        <w:spacing w:line="480" w:lineRule="exact"/>
        <w:rPr>
          <w:rFonts w:ascii="宋体" w:hAnsi="宋体" w:eastAsia="宋体" w:cs="Times New Roman"/>
          <w:szCs w:val="21"/>
        </w:rPr>
      </w:pPr>
      <w:r>
        <w:rPr>
          <w:rFonts w:hint="eastAsia" w:ascii="宋体" w:hAnsi="宋体" w:eastAsia="宋体" w:cs="Times New Roman"/>
          <w:szCs w:val="21"/>
        </w:rPr>
        <w:t>签字盖章</w:t>
      </w:r>
      <w:r>
        <w:rPr>
          <w:rFonts w:ascii="宋体" w:hAnsi="宋体" w:eastAsia="宋体" w:cs="Times New Roman"/>
          <w:szCs w:val="21"/>
        </w:rPr>
        <w:t xml:space="preserve">:                               </w:t>
      </w:r>
      <w:r>
        <w:rPr>
          <w:rFonts w:hint="eastAsia" w:ascii="宋体" w:hAnsi="宋体" w:eastAsia="宋体" w:cs="Times New Roman"/>
          <w:szCs w:val="21"/>
        </w:rPr>
        <w:t>签字盖章</w:t>
      </w:r>
      <w:r>
        <w:rPr>
          <w:rFonts w:ascii="宋体" w:hAnsi="宋体" w:eastAsia="宋体" w:cs="Times New Roman"/>
          <w:szCs w:val="21"/>
        </w:rPr>
        <w:t>:</w:t>
      </w:r>
    </w:p>
    <w:p w14:paraId="2C2FF5A2">
      <w:pPr>
        <w:spacing w:line="480" w:lineRule="exact"/>
        <w:rPr>
          <w:rFonts w:ascii="宋体" w:hAnsi="宋体" w:eastAsia="宋体" w:cs="Times New Roman"/>
          <w:szCs w:val="21"/>
        </w:rPr>
      </w:pPr>
      <w:r>
        <w:rPr>
          <w:rFonts w:hint="eastAsia" w:ascii="宋体" w:hAnsi="宋体" w:eastAsia="宋体" w:cs="Times New Roman"/>
          <w:szCs w:val="21"/>
        </w:rPr>
        <w:t>电话</w:t>
      </w:r>
      <w:r>
        <w:rPr>
          <w:rFonts w:ascii="宋体" w:hAnsi="宋体" w:eastAsia="宋体" w:cs="Times New Roman"/>
          <w:szCs w:val="21"/>
        </w:rPr>
        <w:t>:</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电话</w:t>
      </w:r>
      <w:r>
        <w:rPr>
          <w:rFonts w:ascii="宋体" w:hAnsi="宋体" w:eastAsia="宋体" w:cs="Times New Roman"/>
          <w:szCs w:val="21"/>
        </w:rPr>
        <w:t xml:space="preserve">: </w:t>
      </w:r>
    </w:p>
    <w:p w14:paraId="1279CEFE">
      <w:pPr>
        <w:spacing w:line="480" w:lineRule="exact"/>
        <w:rPr>
          <w:rFonts w:ascii="宋体" w:hAnsi="Times New Roman" w:eastAsia="宋体" w:cs="Times New Roman"/>
          <w:b/>
          <w:szCs w:val="21"/>
        </w:rPr>
      </w:pPr>
      <w:r>
        <w:rPr>
          <w:rFonts w:hint="eastAsia" w:ascii="宋体" w:hAnsi="宋体" w:eastAsia="宋体" w:cs="Times New Roman"/>
          <w:szCs w:val="21"/>
        </w:rPr>
        <w:t>地址</w:t>
      </w:r>
      <w:r>
        <w:rPr>
          <w:rFonts w:ascii="宋体" w:hAnsi="宋体" w:eastAsia="宋体" w:cs="Times New Roman"/>
          <w:szCs w:val="21"/>
        </w:rPr>
        <w:t>:</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地址</w:t>
      </w:r>
      <w:r>
        <w:rPr>
          <w:rFonts w:ascii="宋体" w:hAnsi="宋体" w:eastAsia="宋体" w:cs="Times New Roman"/>
          <w:szCs w:val="21"/>
        </w:rPr>
        <w:t>:</w:t>
      </w:r>
      <w:r>
        <w:rPr>
          <w:rFonts w:ascii="宋体" w:hAnsi="Times New Roman" w:eastAsia="宋体" w:cs="Times New Roman"/>
          <w:szCs w:val="21"/>
        </w:rPr>
        <w:t xml:space="preserve"> </w:t>
      </w:r>
    </w:p>
    <w:p w14:paraId="5E473CBA">
      <w:pPr>
        <w:ind w:firstLine="840" w:firstLineChars="400"/>
        <w:jc w:val="left"/>
        <w:rPr>
          <w:rFonts w:hint="eastAsia" w:ascii="仿宋" w:hAnsi="仿宋" w:eastAsia="仿宋" w:cs="宋体"/>
          <w:bCs/>
          <w:kern w:val="0"/>
          <w:sz w:val="28"/>
          <w:szCs w:val="28"/>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日期</w:t>
      </w:r>
      <w:r>
        <w:rPr>
          <w:rFonts w:ascii="宋体" w:hAnsi="宋体" w:eastAsia="宋体" w:cs="Times New Roman"/>
          <w:szCs w:val="21"/>
        </w:rPr>
        <w:t>:</w:t>
      </w:r>
    </w:p>
    <w:p w14:paraId="006D3B8C">
      <w:pP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br w:type="page"/>
      </w:r>
    </w:p>
    <w:p w14:paraId="1929721E">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评</w:t>
      </w:r>
      <w:r>
        <w:rPr>
          <w:rFonts w:hint="eastAsia" w:ascii="方正小标宋简体" w:hAnsi="仿宋" w:eastAsia="方正小标宋简体" w:cs="宋体"/>
          <w:b/>
          <w:bCs/>
          <w:kern w:val="0"/>
          <w:sz w:val="36"/>
          <w:szCs w:val="36"/>
          <w:lang w:eastAsia="zh-CN"/>
        </w:rPr>
        <w:t>选</w:t>
      </w:r>
      <w:r>
        <w:rPr>
          <w:rFonts w:hint="eastAsia" w:ascii="方正小标宋简体" w:hAnsi="仿宋" w:eastAsia="方正小标宋简体" w:cs="宋体"/>
          <w:b/>
          <w:bCs/>
          <w:kern w:val="0"/>
          <w:sz w:val="36"/>
          <w:szCs w:val="36"/>
        </w:rPr>
        <w:t>办法</w:t>
      </w:r>
    </w:p>
    <w:p w14:paraId="52835752">
      <w:pPr>
        <w:rPr>
          <w:rFonts w:hint="eastAsia" w:ascii="仿宋" w:hAnsi="仿宋" w:eastAsia="仿宋" w:cs="宋体"/>
          <w:bCs/>
          <w:kern w:val="0"/>
          <w:sz w:val="28"/>
          <w:szCs w:val="28"/>
        </w:rPr>
      </w:pPr>
    </w:p>
    <w:p w14:paraId="5E249752">
      <w:pPr>
        <w:ind w:firstLine="560" w:firstLineChars="200"/>
        <w:rPr>
          <w:rFonts w:hint="eastAsia" w:ascii="黑体" w:hAnsi="黑体" w:eastAsia="黑体" w:cs="宋体"/>
          <w:bCs/>
          <w:kern w:val="0"/>
          <w:sz w:val="28"/>
          <w:szCs w:val="28"/>
        </w:rPr>
      </w:pPr>
      <w:r>
        <w:rPr>
          <w:rFonts w:hint="eastAsia" w:ascii="黑体" w:hAnsi="黑体" w:eastAsia="黑体" w:cs="宋体"/>
          <w:bCs/>
          <w:kern w:val="0"/>
          <w:sz w:val="28"/>
          <w:szCs w:val="28"/>
        </w:rPr>
        <w:t>一、评</w:t>
      </w:r>
      <w:r>
        <w:rPr>
          <w:rFonts w:hint="eastAsia" w:ascii="黑体" w:hAnsi="黑体" w:eastAsia="黑体" w:cs="宋体"/>
          <w:bCs/>
          <w:kern w:val="0"/>
          <w:sz w:val="28"/>
          <w:szCs w:val="28"/>
          <w:lang w:eastAsia="zh-CN"/>
        </w:rPr>
        <w:t>选</w:t>
      </w:r>
      <w:r>
        <w:rPr>
          <w:rFonts w:hint="eastAsia" w:ascii="黑体" w:hAnsi="黑体" w:eastAsia="黑体" w:cs="宋体"/>
          <w:bCs/>
          <w:kern w:val="0"/>
          <w:sz w:val="28"/>
          <w:szCs w:val="28"/>
        </w:rPr>
        <w:t xml:space="preserve">办法 </w:t>
      </w:r>
    </w:p>
    <w:p w14:paraId="5FC90F57">
      <w:pPr>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rPr>
        <w:t>本次</w:t>
      </w:r>
      <w:r>
        <w:rPr>
          <w:rFonts w:hint="eastAsia" w:ascii="仿宋" w:hAnsi="仿宋" w:eastAsia="仿宋" w:cs="宋体"/>
          <w:bCs/>
          <w:kern w:val="0"/>
          <w:sz w:val="28"/>
          <w:szCs w:val="28"/>
          <w:lang w:eastAsia="zh-CN"/>
        </w:rPr>
        <w:t>选聘</w:t>
      </w:r>
      <w:r>
        <w:rPr>
          <w:rFonts w:hint="eastAsia" w:ascii="仿宋" w:hAnsi="仿宋" w:eastAsia="仿宋" w:cs="宋体"/>
          <w:bCs/>
          <w:kern w:val="0"/>
          <w:sz w:val="28"/>
          <w:szCs w:val="28"/>
        </w:rPr>
        <w:t>采用</w:t>
      </w:r>
      <w:r>
        <w:rPr>
          <w:rFonts w:hint="eastAsia" w:ascii="仿宋" w:hAnsi="仿宋" w:eastAsia="仿宋" w:cs="宋体"/>
          <w:bCs/>
          <w:kern w:val="0"/>
          <w:sz w:val="28"/>
          <w:szCs w:val="28"/>
          <w:lang w:val="en-US" w:eastAsia="zh-CN"/>
        </w:rPr>
        <w:t>询价</w:t>
      </w:r>
      <w:r>
        <w:rPr>
          <w:rFonts w:hint="eastAsia" w:ascii="仿宋" w:hAnsi="仿宋" w:eastAsia="仿宋" w:cs="宋体"/>
          <w:bCs/>
          <w:kern w:val="0"/>
          <w:sz w:val="28"/>
          <w:szCs w:val="28"/>
          <w:lang w:eastAsia="zh-CN"/>
        </w:rPr>
        <w:t>的方式</w:t>
      </w:r>
      <w:r>
        <w:rPr>
          <w:rFonts w:hint="eastAsia" w:ascii="仿宋" w:hAnsi="仿宋" w:eastAsia="仿宋" w:cs="宋体"/>
          <w:bCs/>
          <w:kern w:val="0"/>
          <w:sz w:val="28"/>
          <w:szCs w:val="28"/>
        </w:rPr>
        <w:t>择优选择1家</w:t>
      </w:r>
      <w:r>
        <w:rPr>
          <w:rFonts w:hint="eastAsia" w:ascii="仿宋" w:hAnsi="仿宋" w:eastAsia="仿宋" w:cs="宋体"/>
          <w:bCs/>
          <w:kern w:val="0"/>
          <w:sz w:val="28"/>
          <w:szCs w:val="28"/>
          <w:lang w:eastAsia="zh-CN"/>
        </w:rPr>
        <w:t>打印机租赁服务</w:t>
      </w:r>
      <w:r>
        <w:rPr>
          <w:rFonts w:hint="eastAsia" w:ascii="仿宋" w:hAnsi="仿宋" w:eastAsia="仿宋" w:cs="宋体"/>
          <w:bCs/>
          <w:kern w:val="0"/>
          <w:sz w:val="28"/>
          <w:szCs w:val="28"/>
          <w:lang w:val="en-US" w:eastAsia="zh-CN"/>
        </w:rPr>
        <w:t>供应商</w:t>
      </w:r>
      <w:r>
        <w:rPr>
          <w:rFonts w:hint="eastAsia" w:ascii="仿宋" w:hAnsi="仿宋" w:eastAsia="仿宋" w:cs="宋体"/>
          <w:bCs/>
          <w:kern w:val="0"/>
          <w:sz w:val="28"/>
          <w:szCs w:val="28"/>
        </w:rPr>
        <w:t>。</w:t>
      </w:r>
    </w:p>
    <w:p w14:paraId="18969E95">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lang w:eastAsia="zh-CN"/>
        </w:rPr>
        <w:t>二</w:t>
      </w:r>
      <w:r>
        <w:rPr>
          <w:rFonts w:hint="eastAsia" w:ascii="黑体" w:hAnsi="黑体" w:eastAsia="黑体" w:cs="宋体"/>
          <w:bCs/>
          <w:kern w:val="0"/>
          <w:sz w:val="28"/>
          <w:szCs w:val="28"/>
        </w:rPr>
        <w:t>、评</w:t>
      </w:r>
      <w:r>
        <w:rPr>
          <w:rFonts w:hint="eastAsia" w:ascii="黑体" w:hAnsi="黑体" w:eastAsia="黑体" w:cs="宋体"/>
          <w:bCs/>
          <w:kern w:val="0"/>
          <w:sz w:val="28"/>
          <w:szCs w:val="28"/>
          <w:lang w:eastAsia="zh-CN"/>
        </w:rPr>
        <w:t>选</w:t>
      </w:r>
      <w:r>
        <w:rPr>
          <w:rFonts w:hint="eastAsia" w:ascii="黑体" w:hAnsi="黑体" w:eastAsia="黑体" w:cs="宋体"/>
          <w:bCs/>
          <w:kern w:val="0"/>
          <w:sz w:val="28"/>
          <w:szCs w:val="28"/>
        </w:rPr>
        <w:t>程序</w:t>
      </w:r>
    </w:p>
    <w:p w14:paraId="389EFE72">
      <w:pPr>
        <w:spacing w:line="360" w:lineRule="auto"/>
        <w:ind w:firstLine="551" w:firstLineChars="196"/>
        <w:rPr>
          <w:rFonts w:hint="eastAsia" w:ascii="仿宋_GB2312" w:hAnsi="黑体" w:eastAsia="仿宋_GB2312"/>
          <w:sz w:val="28"/>
        </w:rPr>
      </w:pPr>
      <w:r>
        <w:rPr>
          <w:rFonts w:hint="eastAsia" w:ascii="仿宋" w:hAnsi="仿宋" w:eastAsia="仿宋" w:cs="宋体"/>
          <w:b/>
          <w:bCs/>
          <w:kern w:val="0"/>
          <w:sz w:val="28"/>
          <w:szCs w:val="28"/>
        </w:rPr>
        <w:t>（一）</w:t>
      </w:r>
      <w:r>
        <w:rPr>
          <w:rFonts w:hint="eastAsia" w:ascii="仿宋" w:hAnsi="仿宋" w:eastAsia="仿宋" w:cs="宋体"/>
          <w:b/>
          <w:bCs/>
          <w:kern w:val="0"/>
          <w:sz w:val="28"/>
          <w:szCs w:val="28"/>
          <w:lang w:val="en-US" w:eastAsia="zh-CN"/>
        </w:rPr>
        <w:t>询价</w:t>
      </w:r>
      <w:r>
        <w:rPr>
          <w:rFonts w:hint="eastAsia" w:ascii="仿宋" w:hAnsi="仿宋" w:eastAsia="仿宋" w:cs="宋体"/>
          <w:b/>
          <w:bCs/>
          <w:kern w:val="0"/>
          <w:sz w:val="28"/>
          <w:szCs w:val="28"/>
        </w:rPr>
        <w:t>。</w:t>
      </w:r>
      <w:r>
        <w:rPr>
          <w:rFonts w:hint="eastAsia" w:ascii="仿宋_GB2312" w:hAnsi="黑体" w:eastAsia="仿宋_GB2312"/>
          <w:sz w:val="28"/>
        </w:rPr>
        <w:t>参加询价采购活动的供应商，应当按照询价通知书的</w:t>
      </w:r>
    </w:p>
    <w:p w14:paraId="4CBC02D1">
      <w:pPr>
        <w:spacing w:line="360" w:lineRule="auto"/>
        <w:rPr>
          <w:rFonts w:hint="eastAsia" w:ascii="仿宋_GB2312" w:hAnsi="黑体" w:eastAsia="仿宋_GB2312"/>
          <w:sz w:val="28"/>
        </w:rPr>
      </w:pPr>
      <w:r>
        <w:rPr>
          <w:rFonts w:hint="eastAsia" w:ascii="仿宋_GB2312" w:hAnsi="黑体" w:eastAsia="仿宋_GB2312"/>
          <w:sz w:val="28"/>
        </w:rPr>
        <w:t>规定一次性报出不得更改的价格。</w:t>
      </w:r>
    </w:p>
    <w:p w14:paraId="4BC0D763">
      <w:pPr>
        <w:spacing w:line="360" w:lineRule="auto"/>
        <w:ind w:firstLine="551" w:firstLineChars="196"/>
        <w:rPr>
          <w:rFonts w:hint="eastAsia" w:ascii="仿宋_GB2312" w:hAnsi="黑体" w:eastAsia="仿宋_GB2312"/>
          <w:sz w:val="28"/>
        </w:rPr>
      </w:pPr>
      <w:r>
        <w:rPr>
          <w:rFonts w:hint="eastAsia" w:ascii="仿宋_GB2312" w:hAnsi="黑体" w:eastAsia="仿宋_GB2312"/>
          <w:b/>
          <w:sz w:val="28"/>
        </w:rPr>
        <w:t>（三）</w:t>
      </w:r>
      <w:bookmarkStart w:id="5" w:name="_Toc130715897"/>
      <w:r>
        <w:rPr>
          <w:rFonts w:hint="eastAsia" w:ascii="仿宋" w:hAnsi="仿宋" w:eastAsia="仿宋" w:cs="宋体"/>
          <w:b/>
          <w:bCs/>
          <w:kern w:val="0"/>
          <w:sz w:val="28"/>
          <w:szCs w:val="28"/>
        </w:rPr>
        <w:t>结果确定</w:t>
      </w:r>
      <w:bookmarkEnd w:id="5"/>
      <w:r>
        <w:rPr>
          <w:rFonts w:hint="eastAsia" w:ascii="仿宋" w:hAnsi="仿宋" w:eastAsia="仿宋" w:cs="宋体"/>
          <w:b/>
          <w:bCs/>
          <w:kern w:val="0"/>
          <w:sz w:val="28"/>
          <w:szCs w:val="28"/>
        </w:rPr>
        <w:t>。</w:t>
      </w:r>
      <w:r>
        <w:rPr>
          <w:rFonts w:hint="eastAsia" w:ascii="仿宋_GB2312" w:hAnsi="黑体" w:eastAsia="仿宋_GB2312"/>
          <w:sz w:val="28"/>
          <w:lang w:val="en-US" w:eastAsia="zh-CN"/>
        </w:rPr>
        <w:t>公司</w:t>
      </w:r>
      <w:r>
        <w:rPr>
          <w:rFonts w:hint="eastAsia" w:ascii="仿宋_GB2312" w:hAnsi="黑体" w:eastAsia="仿宋_GB2312"/>
          <w:sz w:val="28"/>
        </w:rPr>
        <w:t>接收响应文件并在提交响应文件截止时间的同一时间组织询价</w:t>
      </w:r>
      <w:r>
        <w:rPr>
          <w:rFonts w:hint="eastAsia" w:ascii="仿宋_GB2312" w:hAnsi="黑体" w:eastAsia="仿宋_GB2312"/>
          <w:sz w:val="28"/>
          <w:lang w:val="en-US" w:eastAsia="zh-CN"/>
        </w:rPr>
        <w:t>评审</w:t>
      </w:r>
      <w:r>
        <w:rPr>
          <w:rFonts w:hint="eastAsia" w:ascii="仿宋_GB2312" w:hAnsi="黑体" w:eastAsia="仿宋_GB2312"/>
          <w:sz w:val="28"/>
        </w:rPr>
        <w:t>小组进行评审。</w:t>
      </w:r>
    </w:p>
    <w:p w14:paraId="1C22D508">
      <w:pPr>
        <w:ind w:firstLine="560" w:firstLineChars="200"/>
        <w:rPr>
          <w:rFonts w:hint="eastAsia" w:ascii="仿宋" w:hAnsi="仿宋" w:eastAsia="仿宋" w:cs="宋体"/>
          <w:bCs/>
          <w:kern w:val="0"/>
          <w:sz w:val="28"/>
          <w:szCs w:val="28"/>
        </w:rPr>
      </w:pPr>
      <w:r>
        <w:rPr>
          <w:rFonts w:hint="eastAsia" w:ascii="黑体" w:hAnsi="黑体" w:eastAsia="黑体" w:cs="宋体"/>
          <w:bCs/>
          <w:kern w:val="0"/>
          <w:sz w:val="28"/>
          <w:szCs w:val="28"/>
          <w:lang w:eastAsia="zh-CN"/>
        </w:rPr>
        <w:t>三</w:t>
      </w:r>
      <w:r>
        <w:rPr>
          <w:rFonts w:hint="eastAsia" w:ascii="黑体" w:hAnsi="黑体" w:eastAsia="黑体" w:cs="宋体"/>
          <w:bCs/>
          <w:kern w:val="0"/>
          <w:sz w:val="28"/>
          <w:szCs w:val="28"/>
        </w:rPr>
        <w:t>、评</w:t>
      </w:r>
      <w:r>
        <w:rPr>
          <w:rFonts w:hint="eastAsia" w:ascii="黑体" w:hAnsi="黑体" w:eastAsia="黑体" w:cs="宋体"/>
          <w:bCs/>
          <w:kern w:val="0"/>
          <w:sz w:val="28"/>
          <w:szCs w:val="28"/>
          <w:lang w:eastAsia="zh-CN"/>
        </w:rPr>
        <w:t>选</w:t>
      </w:r>
      <w:r>
        <w:rPr>
          <w:rFonts w:hint="eastAsia" w:ascii="黑体" w:hAnsi="黑体" w:eastAsia="黑体" w:cs="宋体"/>
          <w:bCs/>
          <w:kern w:val="0"/>
          <w:sz w:val="28"/>
          <w:szCs w:val="28"/>
        </w:rPr>
        <w:t>标准</w:t>
      </w:r>
    </w:p>
    <w:p w14:paraId="5A759A67">
      <w:pPr>
        <w:spacing w:line="360" w:lineRule="auto"/>
        <w:ind w:firstLine="548" w:firstLineChars="196"/>
        <w:rPr>
          <w:rFonts w:hint="eastAsia" w:ascii="仿宋_GB2312" w:hAnsi="黑体" w:eastAsia="仿宋_GB2312"/>
          <w:sz w:val="28"/>
          <w:lang w:val="en-US" w:eastAsia="zh-CN"/>
        </w:rPr>
      </w:pPr>
      <w:r>
        <w:rPr>
          <w:rFonts w:hint="eastAsia" w:ascii="仿宋_GB2312" w:hAnsi="黑体" w:eastAsia="仿宋_GB2312"/>
          <w:sz w:val="28"/>
          <w:lang w:val="en-US" w:eastAsia="zh-CN"/>
        </w:rPr>
        <w:t>从质量和服务均能满足采购文件实质性要求的供应商中，按照报价由低到高的顺序提出 1-3 名成交候选人。</w:t>
      </w:r>
    </w:p>
    <w:p w14:paraId="0F3F4FA4">
      <w:pPr>
        <w:spacing w:line="360" w:lineRule="auto"/>
        <w:ind w:firstLine="548" w:firstLineChars="196"/>
        <w:rPr>
          <w:rFonts w:hint="eastAsia" w:ascii="仿宋_GB2312" w:hAnsi="黑体" w:eastAsia="仿宋_GB2312"/>
          <w:sz w:val="28"/>
          <w:lang w:val="en-US" w:eastAsia="zh-CN"/>
        </w:rPr>
      </w:pPr>
      <w:r>
        <w:rPr>
          <w:rFonts w:hint="eastAsia" w:ascii="仿宋_GB2312" w:hAnsi="黑体" w:eastAsia="仿宋_GB2312"/>
          <w:sz w:val="28"/>
          <w:lang w:val="en-US" w:eastAsia="zh-CN"/>
        </w:rPr>
        <w:t xml:space="preserve">为防止恶意竞争，投标人不得以低于成本的报价竞标，否则询价小组应当否决其投标。本次询价项目“低于成本认定”，为投标人报价低于其他通过符合性审查投标人的平均报价50%。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asciiTheme="minorAscii" w:hAnsiTheme="minorAscii" w:cstheme="minorBidi"/>
        <w:kern w:val="2"/>
        <w:sz w:val="28"/>
        <w:szCs w:val="22"/>
        <w:lang w:val="en-US" w:eastAsia="zh-CN" w:bidi="ar-SA"/>
      </w:rPr>
      <w:id w:val="380824288"/>
    </w:sdtPr>
    <w:sdtEndPr>
      <w:rPr>
        <w:rFonts w:eastAsia="仿宋_GB2312" w:asciiTheme="minorAscii" w:hAnsiTheme="minorAscii" w:cstheme="minorBidi"/>
        <w:kern w:val="2"/>
        <w:sz w:val="28"/>
        <w:szCs w:val="22"/>
        <w:lang w:val="en-US" w:eastAsia="zh-CN" w:bidi="ar-SA"/>
      </w:rPr>
    </w:sdtEndPr>
    <w:sdtContent>
      <w:p w14:paraId="7C56E668">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2CD2110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F322">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753A600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08D8F"/>
    <w:multiLevelType w:val="singleLevel"/>
    <w:tmpl w:val="D4B08D8F"/>
    <w:lvl w:ilvl="0" w:tentative="0">
      <w:start w:val="1"/>
      <w:numFmt w:val="chineseCounting"/>
      <w:suff w:val="nothing"/>
      <w:lvlText w:val="（%1）"/>
      <w:lvlJc w:val="left"/>
      <w:pPr>
        <w:ind w:left="0" w:firstLine="420"/>
      </w:pPr>
      <w:rPr>
        <w:rFonts w:hint="eastAsia"/>
      </w:rPr>
    </w:lvl>
  </w:abstractNum>
  <w:abstractNum w:abstractNumId="1">
    <w:nsid w:val="F35E96D8"/>
    <w:multiLevelType w:val="singleLevel"/>
    <w:tmpl w:val="F35E96D8"/>
    <w:lvl w:ilvl="0" w:tentative="0">
      <w:start w:val="1"/>
      <w:numFmt w:val="decimal"/>
      <w:suff w:val="nothing"/>
      <w:lvlText w:val="%1、"/>
      <w:lvlJc w:val="left"/>
    </w:lvl>
  </w:abstractNum>
  <w:abstractNum w:abstractNumId="2">
    <w:nsid w:val="F8FA9C9E"/>
    <w:multiLevelType w:val="singleLevel"/>
    <w:tmpl w:val="F8FA9C9E"/>
    <w:lvl w:ilvl="0" w:tentative="0">
      <w:start w:val="9"/>
      <w:numFmt w:val="chineseCounting"/>
      <w:suff w:val="space"/>
      <w:lvlText w:val="第%1条"/>
      <w:lvlJc w:val="left"/>
      <w:rPr>
        <w:rFonts w:hint="eastAsia"/>
      </w:rPr>
    </w:lvl>
  </w:abstractNum>
  <w:abstractNum w:abstractNumId="3">
    <w:nsid w:val="15C453A7"/>
    <w:multiLevelType w:val="singleLevel"/>
    <w:tmpl w:val="15C453A7"/>
    <w:lvl w:ilvl="0" w:tentative="0">
      <w:start w:val="3"/>
      <w:numFmt w:val="chineseCounting"/>
      <w:suff w:val="nothing"/>
      <w:lvlText w:val="%1、"/>
      <w:lvlJc w:val="left"/>
      <w:rPr>
        <w:rFonts w:hint="eastAsia"/>
      </w:rPr>
    </w:lvl>
  </w:abstractNum>
  <w:abstractNum w:abstractNumId="4">
    <w:nsid w:val="4197743D"/>
    <w:multiLevelType w:val="singleLevel"/>
    <w:tmpl w:val="4197743D"/>
    <w:lvl w:ilvl="0" w:tentative="0">
      <w:start w:val="1"/>
      <w:numFmt w:val="chineseCounting"/>
      <w:suff w:val="nothing"/>
      <w:lvlText w:val="%1、"/>
      <w:lvlJc w:val="left"/>
      <w:pPr>
        <w:ind w:left="0" w:firstLine="420"/>
      </w:pPr>
      <w:rPr>
        <w:rFonts w:hint="eastAsia"/>
      </w:rPr>
    </w:lvl>
  </w:abstractNum>
  <w:abstractNum w:abstractNumId="5">
    <w:nsid w:val="448BBE57"/>
    <w:multiLevelType w:val="singleLevel"/>
    <w:tmpl w:val="448BBE57"/>
    <w:lvl w:ilvl="0" w:tentative="0">
      <w:start w:val="1"/>
      <w:numFmt w:val="chineseCounting"/>
      <w:suff w:val="nothing"/>
      <w:lvlText w:val="（%1）"/>
      <w:lvlJc w:val="left"/>
      <w:pPr>
        <w:ind w:left="0" w:firstLine="420"/>
      </w:pPr>
      <w:rPr>
        <w:rFonts w:hint="eastAsia"/>
      </w:rPr>
    </w:lvl>
  </w:abstractNum>
  <w:abstractNum w:abstractNumId="6">
    <w:nsid w:val="475018C8"/>
    <w:multiLevelType w:val="multilevel"/>
    <w:tmpl w:val="475018C8"/>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ZGExMTgyYmUyNGNlZDdkYmVkOTVmYTU2NTFjYWMifQ=="/>
  </w:docVars>
  <w:rsids>
    <w:rsidRoot w:val="533877A4"/>
    <w:rsid w:val="0299187A"/>
    <w:rsid w:val="02B04CFF"/>
    <w:rsid w:val="02D122BD"/>
    <w:rsid w:val="10130275"/>
    <w:rsid w:val="20535782"/>
    <w:rsid w:val="209037D5"/>
    <w:rsid w:val="258836BA"/>
    <w:rsid w:val="27CE224E"/>
    <w:rsid w:val="2A2D19AC"/>
    <w:rsid w:val="2A407873"/>
    <w:rsid w:val="2B0B427F"/>
    <w:rsid w:val="2B697BDF"/>
    <w:rsid w:val="336D5EE8"/>
    <w:rsid w:val="38677DC7"/>
    <w:rsid w:val="45A00407"/>
    <w:rsid w:val="4C7B7433"/>
    <w:rsid w:val="4D623D1D"/>
    <w:rsid w:val="4E2362B3"/>
    <w:rsid w:val="51C05492"/>
    <w:rsid w:val="533877A4"/>
    <w:rsid w:val="68474036"/>
    <w:rsid w:val="6CD73B5B"/>
    <w:rsid w:val="78134F9F"/>
    <w:rsid w:val="7E9D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next w:val="1"/>
    <w:unhideWhenUsed/>
    <w:qFormat/>
    <w:uiPriority w:val="0"/>
    <w:pPr>
      <w:keepNext/>
      <w:keepLines/>
      <w:widowControl w:val="0"/>
      <w:numPr>
        <w:ilvl w:val="3"/>
        <w:numId w:val="0"/>
      </w:numPr>
      <w:spacing w:before="280" w:beforeLines="0" w:beforeAutospacing="0" w:after="290" w:afterLines="0" w:afterAutospacing="0" w:line="560" w:lineRule="exact"/>
      <w:ind w:firstLine="0" w:firstLineChars="0"/>
      <w:jc w:val="center"/>
      <w:outlineLvl w:val="3"/>
    </w:pPr>
    <w:rPr>
      <w:rFonts w:ascii="Arial" w:hAnsi="Arial" w:eastAsia="方正小标宋_GBK" w:cstheme="minorBidi"/>
      <w:b/>
      <w:kern w:val="2"/>
      <w:sz w:val="3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560" w:lineRule="exact"/>
      <w:ind w:firstLine="0" w:firstLineChars="0"/>
      <w:jc w:val="both"/>
    </w:pPr>
    <w:rPr>
      <w:rFonts w:eastAsia="仿宋_GB2312" w:asciiTheme="minorAscii" w:hAnsiTheme="minorAscii" w:cstheme="minorBidi"/>
      <w:kern w:val="2"/>
      <w:sz w:val="28"/>
      <w:szCs w:val="22"/>
      <w:lang w:val="en-US" w:eastAsia="zh-CN" w:bidi="ar-SA"/>
    </w:rPr>
  </w:style>
  <w:style w:type="paragraph" w:styleId="4">
    <w:name w:val="footer"/>
    <w:semiHidden/>
    <w:unhideWhenUsed/>
    <w:qFormat/>
    <w:uiPriority w:val="99"/>
    <w:pPr>
      <w:widowControl w:val="0"/>
      <w:tabs>
        <w:tab w:val="center" w:pos="4153"/>
        <w:tab w:val="right" w:pos="8306"/>
      </w:tabs>
      <w:snapToGrid w:val="0"/>
      <w:spacing w:line="560" w:lineRule="exact"/>
      <w:ind w:firstLine="800" w:firstLineChars="200"/>
      <w:jc w:val="left"/>
    </w:pPr>
    <w:rPr>
      <w:rFonts w:eastAsia="仿宋_GB2312" w:asciiTheme="minorAscii" w:hAnsiTheme="minorAscii" w:cstheme="minorBidi"/>
      <w:kern w:val="2"/>
      <w:sz w:val="18"/>
      <w:szCs w:val="18"/>
      <w:lang w:val="en-US" w:eastAsia="zh-CN" w:bidi="ar-SA"/>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5481</Words>
  <Characters>5739</Characters>
  <Lines>0</Lines>
  <Paragraphs>0</Paragraphs>
  <TotalTime>3</TotalTime>
  <ScaleCrop>false</ScaleCrop>
  <LinksUpToDate>false</LinksUpToDate>
  <CharactersWithSpaces>6492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2024-08-13T03:49:00Z</dcterms:created>
  <dc:creator>秘捣饭捶豆</dc:creator>
  <cp:lastModifiedBy>forkate bot</cp:lastModifiedBy>
  <dcterms:modified xsi:type="dcterms:W3CDTF">2024-10-10T08:16:42Z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25033A0A521D44D69457E97BDA18AF22_13</vt:lpwstr>
  </property>
</Properties>
</file>