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693D">
      <w:pPr>
        <w:spacing w:line="600" w:lineRule="exact"/>
        <w:ind w:right="-58" w:firstLine="0" w:firstLineChars="0"/>
        <w:jc w:val="left"/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</w:pPr>
      <w:bookmarkStart w:id="1" w:name="_GoBack"/>
      <w:bookmarkEnd w:id="1"/>
      <w:r>
        <w:rPr>
          <w:rFonts w:ascii="Times New Roman" w:hAnsi="Times New Roman" w:eastAsia="黑体" w:cs="Times New Roman"/>
          <w:bCs/>
          <w:sz w:val="32"/>
          <w:szCs w:val="21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1"/>
          <w:lang w:val="en-US" w:eastAsia="zh-CN"/>
        </w:rPr>
        <w:t>2</w:t>
      </w:r>
    </w:p>
    <w:p w14:paraId="0CDF45BF">
      <w:pPr>
        <w:pStyle w:val="8"/>
        <w:rPr>
          <w:b w:val="0"/>
          <w:u w:val="none"/>
        </w:rPr>
      </w:pPr>
      <w:r>
        <w:rPr>
          <w:rFonts w:hint="eastAsia"/>
          <w:b w:val="0"/>
          <w:u w:val="none"/>
        </w:rPr>
        <w:t>四川省振兴天府数字产业有限公司</w:t>
      </w:r>
    </w:p>
    <w:p w14:paraId="53FEEAD9">
      <w:pPr>
        <w:pStyle w:val="8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6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4D3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F956CC">
            <w:pPr>
              <w:pStyle w:val="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D52FF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A196A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B4CE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3458F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1B324294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361E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B64C2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5CF0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906797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2E6E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63C1E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11FD3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F1057F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C984C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1769A1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77A6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79ED7B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8241E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B4FA3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94E59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951515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43B6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E3D902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69CBBB7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994D1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AAD82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4F40D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23B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ECF6F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0F4D46F7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CC67D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0A0D0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196C9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4035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B99AD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21DB2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1B64B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10E773C0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97FC3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5ED5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6DAF64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FE943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29E4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726EF6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6BD3B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AD164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2E11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5238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40A18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FF175E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7DDFA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B0678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2EBD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D726F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76FE3E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</w:tr>
      <w:tr w14:paraId="2710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3073B9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7F4EA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4A1801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0DAC42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79021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D99376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2FF1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88C28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91A096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132F33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FE13A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9008F8">
            <w:pPr>
              <w:pStyle w:val="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55BBC0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841C9C6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025C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46D842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25FC28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1AD86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6B3C30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209B28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8C44AD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3BA5386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36E8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C7A82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BEAAD3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B67828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6EC2DD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36A8E3">
            <w:pPr>
              <w:pStyle w:val="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DEE5D">
            <w:pPr>
              <w:pStyle w:val="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6693A3A8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B26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6CA4EA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58E4F2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4238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39859E">
            <w:pPr>
              <w:pStyle w:val="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5694634F">
            <w:pPr>
              <w:pStyle w:val="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406DA40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2E4477A9">
            <w:pPr>
              <w:pStyle w:val="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7AF6A140">
      <w:pPr>
        <w:ind w:left="0" w:leftChars="0" w:firstLine="0" w:firstLineChars="0"/>
      </w:pPr>
    </w:p>
    <w:p w14:paraId="25B6BC1E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JiZTYyOTE4MDUwYzkxMGQ0YzgwN2VjODUwN2EifQ=="/>
  </w:docVars>
  <w:rsids>
    <w:rsidRoot w:val="20BB7045"/>
    <w:rsid w:val="0D5A587C"/>
    <w:rsid w:val="20BB7045"/>
    <w:rsid w:val="3A18474C"/>
    <w:rsid w:val="429C7054"/>
    <w:rsid w:val="506E5C81"/>
    <w:rsid w:val="519B4246"/>
    <w:rsid w:val="52581AAD"/>
    <w:rsid w:val="7BC0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customStyle="1" w:styleId="8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1031</Characters>
  <Lines>0</Lines>
  <Paragraphs>0</Paragraphs>
  <TotalTime>10</TotalTime>
  <ScaleCrop>false</ScaleCrop>
  <LinksUpToDate>false</LinksUpToDate>
  <CharactersWithSpaces>1097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2024-11-11T04:58:00Z</dcterms:created>
  <dc:creator>已注销</dc:creator>
  <cp:lastModifiedBy>对方正在输入</cp:lastModifiedBy>
  <dcterms:modified xsi:type="dcterms:W3CDTF">2024-11-11T12:38:12Z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53EB3ACDED76435CAA86A8E9A542882B_13</vt:lpwstr>
  </property>
</Properties>
</file>